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E522" w14:textId="77777777" w:rsidR="00152200" w:rsidRPr="00547B36" w:rsidRDefault="00152200" w:rsidP="002B6627">
      <w:pPr>
        <w:pStyle w:val="a3"/>
        <w:ind w:firstLine="567"/>
        <w:jc w:val="both"/>
      </w:pPr>
      <w:r w:rsidRPr="00547B36">
        <w:t>При возникновении проблем с работой в Веб-Исполнении необходимо оставить заявку с подробным описанием ошибки в правом верхнем углу по кнопке</w:t>
      </w:r>
    </w:p>
    <w:p w14:paraId="59181E78" w14:textId="77777777" w:rsidR="00152200" w:rsidRDefault="00152200" w:rsidP="002B6627">
      <w:pPr>
        <w:pStyle w:val="a3"/>
        <w:jc w:val="both"/>
      </w:pPr>
      <w:r w:rsidRPr="00547B36">
        <w:rPr>
          <w:noProof/>
          <w:lang w:eastAsia="ru-RU"/>
        </w:rPr>
        <w:drawing>
          <wp:inline distT="0" distB="0" distL="0" distR="0" wp14:anchorId="7962D3E7" wp14:editId="5F683589">
            <wp:extent cx="2867025" cy="1790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C8A0" w14:textId="77777777" w:rsidR="00D25D26" w:rsidRPr="00D25D26" w:rsidRDefault="00D25D26" w:rsidP="00D25D26">
      <w:pPr>
        <w:ind w:firstLine="567"/>
        <w:jc w:val="both"/>
        <w:rPr>
          <w:bCs/>
          <w:sz w:val="28"/>
          <w:szCs w:val="28"/>
        </w:rPr>
      </w:pPr>
      <w:r w:rsidRPr="00D25D26">
        <w:rPr>
          <w:bCs/>
          <w:sz w:val="28"/>
          <w:szCs w:val="28"/>
        </w:rPr>
        <w:t>При создании заявки обязательно корректно указать наименование системы в поле «Услуга»</w:t>
      </w:r>
    </w:p>
    <w:p w14:paraId="2EFE4C3C" w14:textId="77777777" w:rsidR="00D25D26" w:rsidRPr="00547B36" w:rsidRDefault="00D25D26" w:rsidP="002B6627">
      <w:pPr>
        <w:pStyle w:val="a3"/>
        <w:jc w:val="both"/>
      </w:pPr>
    </w:p>
    <w:p w14:paraId="6CBF76C8" w14:textId="77777777" w:rsidR="00152200" w:rsidRPr="00547B36" w:rsidRDefault="00D25D26" w:rsidP="002B6627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3BDAA2E9" wp14:editId="4DA88BD3">
            <wp:extent cx="6152515" cy="118237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200" w:rsidRPr="00547B36">
        <w:t>Следить за ходом решения заявки можно по кнопке</w:t>
      </w:r>
    </w:p>
    <w:p w14:paraId="083CC075" w14:textId="77777777" w:rsidR="00152200" w:rsidRPr="00547B36" w:rsidRDefault="00152200" w:rsidP="002B6627">
      <w:pPr>
        <w:pStyle w:val="a3"/>
        <w:jc w:val="both"/>
      </w:pPr>
      <w:r w:rsidRPr="00547B36">
        <w:rPr>
          <w:noProof/>
          <w:lang w:eastAsia="ru-RU"/>
        </w:rPr>
        <w:drawing>
          <wp:inline distT="0" distB="0" distL="0" distR="0" wp14:anchorId="56090CEB" wp14:editId="34418976">
            <wp:extent cx="3019425" cy="1771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E44" w14:textId="77777777" w:rsidR="00D25D26" w:rsidRPr="00547B36" w:rsidRDefault="00D25D26" w:rsidP="002B6627">
      <w:pPr>
        <w:jc w:val="center"/>
        <w:rPr>
          <w:b/>
          <w:bCs/>
          <w:sz w:val="28"/>
          <w:szCs w:val="28"/>
        </w:rPr>
      </w:pPr>
    </w:p>
    <w:p w14:paraId="061FFE4E" w14:textId="77777777" w:rsidR="00A41CB6" w:rsidRPr="00547B36" w:rsidRDefault="00B01C60" w:rsidP="002B6627">
      <w:pPr>
        <w:pStyle w:val="3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Предварительная и</w:t>
      </w:r>
      <w:r w:rsidR="00A41CB6" w:rsidRPr="00547B36">
        <w:rPr>
          <w:sz w:val="28"/>
          <w:szCs w:val="28"/>
        </w:rPr>
        <w:t xml:space="preserve">нструкция </w:t>
      </w:r>
      <w:r w:rsidR="00D50C9D" w:rsidRPr="00547B36">
        <w:rPr>
          <w:sz w:val="28"/>
          <w:szCs w:val="28"/>
        </w:rPr>
        <w:t>участника казначейского сопровождения</w:t>
      </w:r>
    </w:p>
    <w:p w14:paraId="146BA146" w14:textId="77777777" w:rsidR="00D76005" w:rsidRPr="00547B36" w:rsidRDefault="009F6EB5" w:rsidP="00694209">
      <w:pPr>
        <w:pStyle w:val="1"/>
        <w:tabs>
          <w:tab w:val="left" w:pos="1582"/>
          <w:tab w:val="left" w:pos="1583"/>
        </w:tabs>
        <w:ind w:left="0" w:firstLine="0"/>
        <w:jc w:val="both"/>
      </w:pPr>
      <w:bookmarkStart w:id="0" w:name="_TOC_250011"/>
      <w:bookmarkStart w:id="1" w:name="_TOC_250010"/>
      <w:bookmarkEnd w:id="0"/>
      <w:r w:rsidRPr="00547B36">
        <w:rPr>
          <w:sz w:val="28"/>
          <w:szCs w:val="28"/>
        </w:rPr>
        <w:t>Интерфейс</w:t>
      </w:r>
      <w:r w:rsidRPr="00547B36">
        <w:rPr>
          <w:spacing w:val="-4"/>
          <w:sz w:val="28"/>
          <w:szCs w:val="28"/>
        </w:rPr>
        <w:t xml:space="preserve"> </w:t>
      </w:r>
      <w:r w:rsidRPr="00547B36">
        <w:rPr>
          <w:sz w:val="28"/>
          <w:szCs w:val="28"/>
        </w:rPr>
        <w:t>«Бюджетные</w:t>
      </w:r>
      <w:r w:rsidRPr="00547B36">
        <w:rPr>
          <w:spacing w:val="-4"/>
          <w:sz w:val="28"/>
          <w:szCs w:val="28"/>
        </w:rPr>
        <w:t xml:space="preserve"> </w:t>
      </w:r>
      <w:bookmarkEnd w:id="1"/>
      <w:r w:rsidRPr="00547B36">
        <w:rPr>
          <w:sz w:val="28"/>
          <w:szCs w:val="28"/>
        </w:rPr>
        <w:t>данные»</w:t>
      </w:r>
      <w:bookmarkStart w:id="2" w:name="_TOC_250009"/>
      <w:r w:rsidR="006408CA" w:rsidRPr="00547B36">
        <w:rPr>
          <w:sz w:val="28"/>
          <w:szCs w:val="28"/>
        </w:rPr>
        <w:t xml:space="preserve"> -</w:t>
      </w:r>
      <w:r w:rsidR="00547B36" w:rsidRPr="00547B36">
        <w:rPr>
          <w:sz w:val="28"/>
          <w:szCs w:val="28"/>
        </w:rPr>
        <w:t xml:space="preserve"> </w:t>
      </w:r>
      <w:r w:rsidRPr="00547B36">
        <w:rPr>
          <w:sz w:val="28"/>
          <w:szCs w:val="28"/>
        </w:rPr>
        <w:t>«Сведения</w:t>
      </w:r>
      <w:r w:rsidRPr="00547B36">
        <w:rPr>
          <w:spacing w:val="-4"/>
          <w:sz w:val="28"/>
          <w:szCs w:val="28"/>
        </w:rPr>
        <w:t xml:space="preserve"> </w:t>
      </w:r>
      <w:r w:rsidRPr="00547B36">
        <w:rPr>
          <w:sz w:val="28"/>
          <w:szCs w:val="28"/>
        </w:rPr>
        <w:t>об</w:t>
      </w:r>
      <w:r w:rsidRPr="00547B36">
        <w:rPr>
          <w:spacing w:val="-4"/>
          <w:sz w:val="28"/>
          <w:szCs w:val="28"/>
        </w:rPr>
        <w:t xml:space="preserve"> </w:t>
      </w:r>
      <w:r w:rsidRPr="00547B36">
        <w:rPr>
          <w:sz w:val="28"/>
          <w:szCs w:val="28"/>
        </w:rPr>
        <w:t>операциях</w:t>
      </w:r>
      <w:r w:rsidRPr="00547B36">
        <w:rPr>
          <w:spacing w:val="-1"/>
          <w:sz w:val="28"/>
          <w:szCs w:val="28"/>
        </w:rPr>
        <w:t xml:space="preserve"> </w:t>
      </w:r>
      <w:r w:rsidRPr="00547B36">
        <w:rPr>
          <w:sz w:val="28"/>
          <w:szCs w:val="28"/>
        </w:rPr>
        <w:t>с</w:t>
      </w:r>
      <w:r w:rsidRPr="00547B36">
        <w:rPr>
          <w:spacing w:val="-1"/>
          <w:sz w:val="28"/>
          <w:szCs w:val="28"/>
        </w:rPr>
        <w:t xml:space="preserve"> </w:t>
      </w:r>
      <w:r w:rsidRPr="00547B36">
        <w:rPr>
          <w:sz w:val="28"/>
          <w:szCs w:val="28"/>
        </w:rPr>
        <w:t>целевыми</w:t>
      </w:r>
      <w:r w:rsidRPr="00547B36">
        <w:rPr>
          <w:spacing w:val="-1"/>
          <w:sz w:val="28"/>
          <w:szCs w:val="28"/>
        </w:rPr>
        <w:t xml:space="preserve"> </w:t>
      </w:r>
      <w:r w:rsidRPr="00547B36">
        <w:rPr>
          <w:sz w:val="28"/>
          <w:szCs w:val="28"/>
        </w:rPr>
        <w:t>средствами</w:t>
      </w:r>
      <w:r w:rsidRPr="00547B36">
        <w:rPr>
          <w:spacing w:val="-1"/>
          <w:sz w:val="28"/>
          <w:szCs w:val="28"/>
        </w:rPr>
        <w:t xml:space="preserve"> </w:t>
      </w:r>
      <w:bookmarkEnd w:id="2"/>
      <w:r w:rsidRPr="00547B36">
        <w:rPr>
          <w:sz w:val="28"/>
          <w:szCs w:val="28"/>
        </w:rPr>
        <w:t>(КС)»</w:t>
      </w:r>
      <w:r w:rsidR="001562C2" w:rsidRPr="00547B36">
        <w:rPr>
          <w:sz w:val="28"/>
          <w:szCs w:val="28"/>
        </w:rPr>
        <w:t xml:space="preserve"> </w:t>
      </w:r>
      <w:r w:rsidR="006C7ECD" w:rsidRPr="00547B36">
        <w:rPr>
          <w:sz w:val="28"/>
          <w:szCs w:val="28"/>
        </w:rPr>
        <w:t>(далее – сведения)</w:t>
      </w:r>
    </w:p>
    <w:p w14:paraId="0016B0FB" w14:textId="77777777" w:rsidR="00D76005" w:rsidRPr="00547B36" w:rsidRDefault="009F6EB5" w:rsidP="002B6627">
      <w:pPr>
        <w:pStyle w:val="a3"/>
        <w:ind w:right="178" w:firstLine="708"/>
        <w:jc w:val="both"/>
        <w:rPr>
          <w:spacing w:val="1"/>
        </w:rPr>
      </w:pPr>
      <w:r w:rsidRPr="00547B36">
        <w:t>Формирование</w:t>
      </w:r>
      <w:r w:rsidRPr="00547B36">
        <w:rPr>
          <w:spacing w:val="1"/>
        </w:rPr>
        <w:t xml:space="preserve"> </w:t>
      </w:r>
      <w:r w:rsidRPr="00547B36">
        <w:t>плановых</w:t>
      </w:r>
      <w:r w:rsidRPr="00547B36">
        <w:rPr>
          <w:spacing w:val="1"/>
        </w:rPr>
        <w:t xml:space="preserve"> </w:t>
      </w:r>
      <w:r w:rsidRPr="00547B36">
        <w:t>показателей</w:t>
      </w:r>
      <w:r w:rsidRPr="00547B36">
        <w:rPr>
          <w:spacing w:val="1"/>
        </w:rPr>
        <w:t xml:space="preserve"> </w:t>
      </w:r>
      <w:r w:rsidRPr="00547B36">
        <w:t>об</w:t>
      </w:r>
      <w:r w:rsidRPr="00547B36">
        <w:rPr>
          <w:spacing w:val="1"/>
        </w:rPr>
        <w:t xml:space="preserve"> </w:t>
      </w:r>
      <w:r w:rsidRPr="00547B36">
        <w:t>операциях</w:t>
      </w:r>
      <w:r w:rsidRPr="00547B36">
        <w:rPr>
          <w:spacing w:val="1"/>
        </w:rPr>
        <w:t xml:space="preserve"> </w:t>
      </w:r>
      <w:r w:rsidRPr="00547B36">
        <w:t>с</w:t>
      </w:r>
      <w:r w:rsidRPr="00547B36">
        <w:rPr>
          <w:spacing w:val="1"/>
        </w:rPr>
        <w:t xml:space="preserve"> </w:t>
      </w:r>
      <w:r w:rsidRPr="00547B36">
        <w:t>целевыми</w:t>
      </w:r>
      <w:r w:rsidRPr="00547B36">
        <w:rPr>
          <w:spacing w:val="1"/>
        </w:rPr>
        <w:t xml:space="preserve"> </w:t>
      </w:r>
      <w:r w:rsidRPr="00547B36">
        <w:t>средствами</w:t>
      </w:r>
      <w:r w:rsidRPr="00547B36">
        <w:rPr>
          <w:spacing w:val="1"/>
        </w:rPr>
        <w:t xml:space="preserve"> </w:t>
      </w:r>
      <w:r w:rsidRPr="00547B36">
        <w:t>осуществляется на интерфейсе «Сведения об операц</w:t>
      </w:r>
      <w:r w:rsidR="00694209">
        <w:t xml:space="preserve">иях с целевыми средствами (КС)» </w:t>
      </w:r>
      <w:r w:rsidR="00694209" w:rsidRPr="00694209">
        <w:rPr>
          <w:b/>
        </w:rPr>
        <w:t>(Сведения о целевых субсидиях (казначейское сопровождение) на сегменте города Омск).</w:t>
      </w:r>
    </w:p>
    <w:p w14:paraId="019049A8" w14:textId="77777777" w:rsidR="00097099" w:rsidRPr="00547B36" w:rsidRDefault="00097099" w:rsidP="002B6627">
      <w:pPr>
        <w:pStyle w:val="a3"/>
        <w:ind w:right="178" w:firstLine="708"/>
        <w:jc w:val="both"/>
      </w:pPr>
      <w:r w:rsidRPr="00547B36">
        <w:rPr>
          <w:noProof/>
          <w:lang w:eastAsia="ru-RU"/>
        </w:rPr>
        <w:lastRenderedPageBreak/>
        <w:drawing>
          <wp:inline distT="0" distB="0" distL="0" distR="0" wp14:anchorId="51433188" wp14:editId="19D01B0E">
            <wp:extent cx="2809875" cy="3668610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66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558D" w14:textId="77777777" w:rsidR="00D76005" w:rsidRPr="00547B36" w:rsidRDefault="001562C2" w:rsidP="002B6627">
      <w:pPr>
        <w:tabs>
          <w:tab w:val="left" w:pos="1946"/>
        </w:tabs>
        <w:ind w:right="182"/>
        <w:jc w:val="both"/>
        <w:rPr>
          <w:spacing w:val="1"/>
          <w:position w:val="1"/>
          <w:sz w:val="28"/>
          <w:szCs w:val="28"/>
        </w:rPr>
      </w:pPr>
      <w:r w:rsidRPr="00547B36">
        <w:rPr>
          <w:position w:val="1"/>
          <w:sz w:val="28"/>
          <w:szCs w:val="28"/>
        </w:rPr>
        <w:t>Чтобы создать документ необходимо нажать кнопку</w:t>
      </w:r>
      <w:r w:rsidR="009F6EB5" w:rsidRPr="00547B36">
        <w:rPr>
          <w:position w:val="1"/>
          <w:sz w:val="28"/>
          <w:szCs w:val="28"/>
        </w:rPr>
        <w:t xml:space="preserve"> - </w:t>
      </w:r>
      <w:r w:rsidR="009F6EB5" w:rsidRPr="00547B36">
        <w:rPr>
          <w:noProof/>
          <w:spacing w:val="-4"/>
          <w:sz w:val="28"/>
          <w:szCs w:val="28"/>
          <w:lang w:eastAsia="ru-RU"/>
        </w:rPr>
        <w:drawing>
          <wp:inline distT="0" distB="0" distL="0" distR="0" wp14:anchorId="5FAAAA19" wp14:editId="314C5BE5">
            <wp:extent cx="314286" cy="2280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86" cy="2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EB5" w:rsidRPr="00547B36">
        <w:rPr>
          <w:spacing w:val="-4"/>
          <w:position w:val="1"/>
          <w:sz w:val="28"/>
          <w:szCs w:val="28"/>
        </w:rPr>
        <w:t xml:space="preserve"> </w:t>
      </w:r>
      <w:r w:rsidR="009F6EB5" w:rsidRPr="00547B36">
        <w:rPr>
          <w:position w:val="1"/>
          <w:sz w:val="28"/>
          <w:szCs w:val="28"/>
        </w:rPr>
        <w:t>«Добавить</w:t>
      </w:r>
      <w:r w:rsidR="009F6EB5" w:rsidRPr="00547B36">
        <w:rPr>
          <w:spacing w:val="1"/>
          <w:position w:val="1"/>
          <w:sz w:val="28"/>
          <w:szCs w:val="28"/>
        </w:rPr>
        <w:t xml:space="preserve"> </w:t>
      </w:r>
      <w:r w:rsidR="006408CA" w:rsidRPr="00547B36">
        <w:rPr>
          <w:spacing w:val="1"/>
          <w:position w:val="1"/>
          <w:sz w:val="28"/>
          <w:szCs w:val="28"/>
        </w:rPr>
        <w:t>з</w:t>
      </w:r>
      <w:r w:rsidR="009F6EB5" w:rsidRPr="00547B36">
        <w:rPr>
          <w:position w:val="1"/>
          <w:sz w:val="28"/>
          <w:szCs w:val="28"/>
        </w:rPr>
        <w:t>апись»</w:t>
      </w:r>
      <w:r w:rsidRPr="00547B36">
        <w:rPr>
          <w:spacing w:val="1"/>
          <w:position w:val="1"/>
          <w:sz w:val="28"/>
          <w:szCs w:val="28"/>
        </w:rPr>
        <w:t>.</w:t>
      </w:r>
    </w:p>
    <w:p w14:paraId="4BECC719" w14:textId="77777777" w:rsidR="00903D5B" w:rsidRPr="00547B36" w:rsidRDefault="00903D5B" w:rsidP="002B6627">
      <w:pPr>
        <w:tabs>
          <w:tab w:val="left" w:pos="1946"/>
        </w:tabs>
        <w:ind w:right="182"/>
        <w:jc w:val="both"/>
        <w:rPr>
          <w:sz w:val="28"/>
          <w:szCs w:val="28"/>
        </w:rPr>
      </w:pPr>
      <w:r w:rsidRPr="00547B36">
        <w:rPr>
          <w:noProof/>
          <w:sz w:val="28"/>
          <w:szCs w:val="28"/>
          <w:lang w:eastAsia="ru-RU"/>
        </w:rPr>
        <w:drawing>
          <wp:inline distT="0" distB="0" distL="0" distR="0" wp14:anchorId="596E3FB9" wp14:editId="758F8CBF">
            <wp:extent cx="4357315" cy="173862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19" cy="174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EF429" w14:textId="77777777" w:rsidR="00D76005" w:rsidRPr="00547B36" w:rsidRDefault="009F6EB5" w:rsidP="002B6627">
      <w:pPr>
        <w:jc w:val="both"/>
        <w:rPr>
          <w:color w:val="FF0000"/>
          <w:sz w:val="28"/>
          <w:szCs w:val="28"/>
        </w:rPr>
      </w:pPr>
      <w:r w:rsidRPr="00547B36"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1F1774D9" wp14:editId="61EA6D3D">
            <wp:extent cx="332740" cy="332739"/>
            <wp:effectExtent l="0" t="0" r="0" b="0"/>
            <wp:docPr id="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3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B36">
        <w:rPr>
          <w:color w:val="FF0000"/>
          <w:sz w:val="28"/>
          <w:szCs w:val="28"/>
        </w:rPr>
        <w:t xml:space="preserve"> Редактирование</w:t>
      </w:r>
      <w:r w:rsidRPr="00547B36">
        <w:rPr>
          <w:color w:val="FF0000"/>
          <w:spacing w:val="86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и</w:t>
      </w:r>
      <w:r w:rsidRPr="00547B36">
        <w:rPr>
          <w:color w:val="FF0000"/>
          <w:spacing w:val="91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удаление</w:t>
      </w:r>
      <w:r w:rsidRPr="00547B36">
        <w:rPr>
          <w:color w:val="FF0000"/>
          <w:spacing w:val="87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документа</w:t>
      </w:r>
      <w:r w:rsidRPr="00547B36">
        <w:rPr>
          <w:color w:val="FF0000"/>
          <w:spacing w:val="87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(любого)</w:t>
      </w:r>
      <w:r w:rsidRPr="00547B36">
        <w:rPr>
          <w:color w:val="FF0000"/>
          <w:spacing w:val="87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всегда</w:t>
      </w:r>
      <w:r w:rsidRPr="00547B36">
        <w:rPr>
          <w:color w:val="FF0000"/>
          <w:spacing w:val="87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осуществляется</w:t>
      </w:r>
      <w:r w:rsidRPr="00547B36">
        <w:rPr>
          <w:color w:val="FF0000"/>
          <w:spacing w:val="87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в</w:t>
      </w:r>
      <w:r w:rsidRPr="00547B36">
        <w:rPr>
          <w:color w:val="FF0000"/>
          <w:spacing w:val="89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состоянии</w:t>
      </w:r>
      <w:r w:rsidR="006408CA" w:rsidRPr="00547B36">
        <w:rPr>
          <w:color w:val="FF0000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«Вводится»,</w:t>
      </w:r>
      <w:r w:rsidRPr="00547B36">
        <w:rPr>
          <w:color w:val="FF0000"/>
          <w:spacing w:val="2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т.к.</w:t>
      </w:r>
      <w:r w:rsidRPr="00547B36">
        <w:rPr>
          <w:color w:val="FF0000"/>
          <w:spacing w:val="2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это</w:t>
      </w:r>
      <w:r w:rsidRPr="00547B36">
        <w:rPr>
          <w:color w:val="FF0000"/>
          <w:spacing w:val="2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начальное</w:t>
      </w:r>
      <w:r w:rsidRPr="00547B36">
        <w:rPr>
          <w:color w:val="FF0000"/>
          <w:spacing w:val="1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состояние,</w:t>
      </w:r>
      <w:r w:rsidRPr="00547B36">
        <w:rPr>
          <w:color w:val="FF0000"/>
          <w:spacing w:val="2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позволяющее</w:t>
      </w:r>
      <w:r w:rsidRPr="00547B36">
        <w:rPr>
          <w:color w:val="FF0000"/>
          <w:spacing w:val="1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работать</w:t>
      </w:r>
      <w:r w:rsidRPr="00547B36">
        <w:rPr>
          <w:color w:val="FF0000"/>
          <w:spacing w:val="3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с</w:t>
      </w:r>
      <w:r w:rsidRPr="00547B36">
        <w:rPr>
          <w:color w:val="FF0000"/>
          <w:spacing w:val="1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документом</w:t>
      </w:r>
      <w:r w:rsidRPr="00547B36">
        <w:rPr>
          <w:color w:val="FF0000"/>
          <w:spacing w:val="1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только</w:t>
      </w:r>
      <w:r w:rsidRPr="00547B36">
        <w:rPr>
          <w:color w:val="FF0000"/>
          <w:spacing w:val="-57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пользователю-инициатору</w:t>
      </w:r>
      <w:r w:rsidRPr="00547B36">
        <w:rPr>
          <w:color w:val="FF0000"/>
          <w:spacing w:val="-6"/>
          <w:sz w:val="28"/>
          <w:szCs w:val="28"/>
        </w:rPr>
        <w:t xml:space="preserve"> </w:t>
      </w:r>
      <w:r w:rsidRPr="00547B36">
        <w:rPr>
          <w:color w:val="FF0000"/>
          <w:sz w:val="28"/>
          <w:szCs w:val="28"/>
        </w:rPr>
        <w:t>задачи.</w:t>
      </w:r>
    </w:p>
    <w:p w14:paraId="4E09B265" w14:textId="77777777" w:rsidR="00D76005" w:rsidRPr="00547B36" w:rsidRDefault="00D76005" w:rsidP="002B6627">
      <w:pPr>
        <w:pStyle w:val="a3"/>
        <w:jc w:val="both"/>
      </w:pPr>
    </w:p>
    <w:p w14:paraId="650D9CF0" w14:textId="77777777" w:rsidR="00D76005" w:rsidRPr="00547B36" w:rsidRDefault="006408CA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Необходимо з</w:t>
      </w:r>
      <w:r w:rsidR="009F6EB5" w:rsidRPr="00547B36">
        <w:rPr>
          <w:sz w:val="28"/>
          <w:szCs w:val="28"/>
        </w:rPr>
        <w:t>аполнить поля заголовка</w:t>
      </w:r>
      <w:r w:rsidR="00903D5B" w:rsidRPr="00547B36">
        <w:rPr>
          <w:sz w:val="28"/>
          <w:szCs w:val="28"/>
        </w:rPr>
        <w:t>:</w:t>
      </w:r>
    </w:p>
    <w:p w14:paraId="564A91A1" w14:textId="77777777" w:rsidR="00D76005" w:rsidRPr="00547B36" w:rsidRDefault="00903D5B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Номер документа</w:t>
      </w:r>
      <w:r w:rsidRPr="00547B36">
        <w:rPr>
          <w:sz w:val="28"/>
          <w:szCs w:val="28"/>
        </w:rPr>
        <w:t xml:space="preserve"> - Значение заполняется номером по порядку вручную с использование</w:t>
      </w:r>
      <w:r w:rsidR="00547B36">
        <w:rPr>
          <w:sz w:val="28"/>
          <w:szCs w:val="28"/>
        </w:rPr>
        <w:t>м</w:t>
      </w:r>
      <w:r w:rsidRPr="00547B36">
        <w:rPr>
          <w:sz w:val="28"/>
          <w:szCs w:val="28"/>
        </w:rPr>
        <w:t xml:space="preserve"> клавиатуры.</w:t>
      </w:r>
    </w:p>
    <w:p w14:paraId="05C1C3A7" w14:textId="77777777" w:rsidR="009F6EB5" w:rsidRPr="00547B36" w:rsidRDefault="00903D5B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Дата документа</w:t>
      </w:r>
      <w:r w:rsidRPr="00547B36">
        <w:rPr>
          <w:sz w:val="28"/>
          <w:szCs w:val="28"/>
        </w:rPr>
        <w:t xml:space="preserve"> - Обязательное поле с календарем, доступно для ввода с клавиатуры. По умолчанию заполняется текущей датой.</w:t>
      </w:r>
    </w:p>
    <w:p w14:paraId="757BA24D" w14:textId="77777777" w:rsidR="00903D5B" w:rsidRPr="00547B36" w:rsidRDefault="00903D5B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Тип документа</w:t>
      </w:r>
      <w:r w:rsidRPr="00547B36">
        <w:rPr>
          <w:sz w:val="28"/>
          <w:szCs w:val="28"/>
        </w:rPr>
        <w:t xml:space="preserve"> - Обязательное поле. Значение заполняется из выпадающего списка.</w:t>
      </w:r>
      <w:r w:rsidR="00D72EAE" w:rsidRPr="00547B36">
        <w:rPr>
          <w:sz w:val="28"/>
          <w:szCs w:val="28"/>
        </w:rPr>
        <w:t xml:space="preserve"> </w:t>
      </w:r>
      <w:r w:rsidR="0072052D" w:rsidRPr="00547B36">
        <w:rPr>
          <w:sz w:val="28"/>
          <w:szCs w:val="28"/>
        </w:rPr>
        <w:t>Для первоначальных документов, созданных в начале года</w:t>
      </w:r>
      <w:r w:rsidR="0060486D" w:rsidRPr="00547B36">
        <w:rPr>
          <w:sz w:val="28"/>
          <w:szCs w:val="28"/>
        </w:rPr>
        <w:t>,</w:t>
      </w:r>
      <w:r w:rsidR="0072052D" w:rsidRPr="00547B36">
        <w:rPr>
          <w:sz w:val="28"/>
          <w:szCs w:val="28"/>
        </w:rPr>
        <w:t xml:space="preserve"> выбирается значение «Первоначальный». Далее в течени</w:t>
      </w:r>
      <w:r w:rsidR="0060486D" w:rsidRPr="00547B36">
        <w:rPr>
          <w:sz w:val="28"/>
          <w:szCs w:val="28"/>
        </w:rPr>
        <w:t>е</w:t>
      </w:r>
      <w:r w:rsidR="0072052D" w:rsidRPr="00547B36">
        <w:rPr>
          <w:sz w:val="28"/>
          <w:szCs w:val="28"/>
        </w:rPr>
        <w:t xml:space="preserve"> финансового года при изменении плана выбирается тип «Уточнение».</w:t>
      </w:r>
    </w:p>
    <w:p w14:paraId="230E4C80" w14:textId="77777777" w:rsidR="00903D5B" w:rsidRPr="00547B36" w:rsidRDefault="00903D5B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Реквизиты УКС</w:t>
      </w:r>
      <w:r w:rsidRPr="00547B36">
        <w:rPr>
          <w:sz w:val="28"/>
          <w:szCs w:val="28"/>
        </w:rPr>
        <w:t xml:space="preserve"> – заполняются автоматически при заполнении поля л/с в ФО, путем выбора ЛС УКС из справочника</w:t>
      </w:r>
      <w:r w:rsidR="0072052D" w:rsidRPr="00547B36">
        <w:rPr>
          <w:sz w:val="28"/>
          <w:szCs w:val="28"/>
        </w:rPr>
        <w:t>.</w:t>
      </w:r>
    </w:p>
    <w:p w14:paraId="76998CF5" w14:textId="77777777" w:rsidR="00903D5B" w:rsidRPr="00547B36" w:rsidRDefault="00903D5B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Идентификатор контракта (соглашения)</w:t>
      </w:r>
      <w:r w:rsidRPr="00547B36">
        <w:rPr>
          <w:sz w:val="28"/>
          <w:szCs w:val="28"/>
        </w:rPr>
        <w:t xml:space="preserve"> - Обязательное поле. Значение заполняется из справочника «Идентификатор </w:t>
      </w:r>
      <w:r w:rsidR="00D50C9D" w:rsidRPr="00547B36">
        <w:rPr>
          <w:sz w:val="28"/>
          <w:szCs w:val="28"/>
        </w:rPr>
        <w:t>контракта</w:t>
      </w:r>
      <w:r w:rsidRPr="00547B36">
        <w:rPr>
          <w:sz w:val="28"/>
          <w:szCs w:val="28"/>
        </w:rPr>
        <w:t xml:space="preserve"> (соглашения)»</w:t>
      </w:r>
      <w:r w:rsidR="0072052D" w:rsidRPr="00547B36">
        <w:rPr>
          <w:sz w:val="28"/>
          <w:szCs w:val="28"/>
        </w:rPr>
        <w:t>.</w:t>
      </w:r>
    </w:p>
    <w:p w14:paraId="7BC197A0" w14:textId="77777777" w:rsidR="00903D5B" w:rsidRPr="00547B36" w:rsidRDefault="00903D5B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Реквизиты заказчика/ПБС/УКС</w:t>
      </w:r>
      <w:r w:rsidRPr="00547B36">
        <w:rPr>
          <w:sz w:val="28"/>
          <w:szCs w:val="28"/>
        </w:rPr>
        <w:t xml:space="preserve"> - Заполняется автоматически при выборе </w:t>
      </w:r>
      <w:r w:rsidRPr="00547B36">
        <w:rPr>
          <w:sz w:val="28"/>
          <w:szCs w:val="28"/>
        </w:rPr>
        <w:lastRenderedPageBreak/>
        <w:t>идентиф</w:t>
      </w:r>
      <w:r w:rsidR="00547B36">
        <w:rPr>
          <w:sz w:val="28"/>
          <w:szCs w:val="28"/>
        </w:rPr>
        <w:t xml:space="preserve">икатора контракта (соглашения) </w:t>
      </w:r>
      <w:r w:rsidRPr="00547B36">
        <w:rPr>
          <w:sz w:val="28"/>
          <w:szCs w:val="28"/>
        </w:rPr>
        <w:t>из справочника/при переводе состояния из «вводится</w:t>
      </w:r>
      <w:r w:rsidR="0072052D" w:rsidRPr="00547B36">
        <w:rPr>
          <w:sz w:val="28"/>
          <w:szCs w:val="28"/>
        </w:rPr>
        <w:t>» в «ввод завершен».</w:t>
      </w:r>
    </w:p>
    <w:p w14:paraId="4CE2C272" w14:textId="77777777" w:rsidR="0072052D" w:rsidRPr="00547B36" w:rsidRDefault="0072052D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Реквизиты документа-основания</w:t>
      </w:r>
      <w:r w:rsidR="00CF4074" w:rsidRPr="00547B36">
        <w:rPr>
          <w:b/>
          <w:sz w:val="28"/>
          <w:szCs w:val="28"/>
        </w:rPr>
        <w:t xml:space="preserve"> </w:t>
      </w:r>
      <w:r w:rsidRPr="00547B36">
        <w:rPr>
          <w:sz w:val="28"/>
          <w:szCs w:val="28"/>
        </w:rPr>
        <w:t>- Заполняется автоматически при выборе идентиф</w:t>
      </w:r>
      <w:r w:rsidR="004740BB" w:rsidRPr="00547B36">
        <w:rPr>
          <w:sz w:val="28"/>
          <w:szCs w:val="28"/>
        </w:rPr>
        <w:t xml:space="preserve">икатора контракта (соглашения) </w:t>
      </w:r>
      <w:r w:rsidRPr="00547B36">
        <w:rPr>
          <w:sz w:val="28"/>
          <w:szCs w:val="28"/>
        </w:rPr>
        <w:t>из справочника/при сохранении записи.</w:t>
      </w:r>
    </w:p>
    <w:p w14:paraId="324A69DB" w14:textId="77777777" w:rsidR="001562C2" w:rsidRPr="00547B36" w:rsidRDefault="00D72EAE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Далее необходимо с</w:t>
      </w:r>
      <w:r w:rsidR="009F6EB5" w:rsidRPr="00547B36">
        <w:rPr>
          <w:sz w:val="28"/>
          <w:szCs w:val="28"/>
        </w:rPr>
        <w:t xml:space="preserve">охранить запись </w:t>
      </w:r>
      <w:r w:rsidR="009F6EB5" w:rsidRPr="00547B36">
        <w:rPr>
          <w:noProof/>
          <w:sz w:val="28"/>
          <w:szCs w:val="28"/>
          <w:lang w:eastAsia="ru-RU"/>
        </w:rPr>
        <w:drawing>
          <wp:inline distT="0" distB="0" distL="0" distR="0" wp14:anchorId="796DB724" wp14:editId="0117D532">
            <wp:extent cx="228600" cy="16192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EB5" w:rsidRPr="00547B36">
        <w:rPr>
          <w:sz w:val="28"/>
          <w:szCs w:val="28"/>
        </w:rPr>
        <w:t xml:space="preserve">и перейти в детализацию документа </w:t>
      </w:r>
    </w:p>
    <w:p w14:paraId="6BCBB340" w14:textId="77777777" w:rsidR="00D76005" w:rsidRPr="00547B36" w:rsidRDefault="001562C2" w:rsidP="002B6627">
      <w:pPr>
        <w:tabs>
          <w:tab w:val="left" w:pos="1946"/>
        </w:tabs>
        <w:ind w:right="186"/>
        <w:jc w:val="both"/>
        <w:rPr>
          <w:sz w:val="28"/>
          <w:szCs w:val="28"/>
        </w:rPr>
      </w:pPr>
      <w:r w:rsidRPr="00547B36">
        <w:rPr>
          <w:noProof/>
          <w:spacing w:val="-2"/>
          <w:sz w:val="28"/>
          <w:szCs w:val="28"/>
          <w:lang w:eastAsia="ru-RU"/>
        </w:rPr>
        <w:drawing>
          <wp:inline distT="0" distB="0" distL="0" distR="0" wp14:anchorId="0A5A8F0C" wp14:editId="4F2E7575">
            <wp:extent cx="3143404" cy="985961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092" cy="98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EB5" w:rsidRPr="00547B36">
        <w:rPr>
          <w:spacing w:val="-2"/>
          <w:sz w:val="28"/>
          <w:szCs w:val="28"/>
        </w:rPr>
        <w:t xml:space="preserve"> </w:t>
      </w:r>
      <w:r w:rsidRPr="00547B36">
        <w:rPr>
          <w:noProof/>
          <w:spacing w:val="-2"/>
          <w:sz w:val="28"/>
          <w:szCs w:val="28"/>
          <w:lang w:eastAsia="ru-RU"/>
        </w:rPr>
        <w:drawing>
          <wp:inline distT="0" distB="0" distL="0" distR="0" wp14:anchorId="445CF464" wp14:editId="3D186B42">
            <wp:extent cx="2838615" cy="1020857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81" cy="102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7D0A" w14:textId="77777777" w:rsidR="00D72EAE" w:rsidRPr="00547B36" w:rsidRDefault="0072052D" w:rsidP="002B6627">
      <w:pPr>
        <w:tabs>
          <w:tab w:val="left" w:pos="1946"/>
        </w:tabs>
        <w:ind w:right="181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Д</w:t>
      </w:r>
      <w:r w:rsidR="009F6EB5" w:rsidRPr="00547B36">
        <w:rPr>
          <w:sz w:val="28"/>
          <w:szCs w:val="28"/>
        </w:rPr>
        <w:t>обавить</w:t>
      </w:r>
      <w:r w:rsidR="009F6EB5" w:rsidRPr="00547B36">
        <w:rPr>
          <w:spacing w:val="12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новую</w:t>
      </w:r>
      <w:r w:rsidR="009F6EB5" w:rsidRPr="00547B36">
        <w:rPr>
          <w:spacing w:val="13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строку</w:t>
      </w:r>
      <w:r w:rsidR="009F6EB5" w:rsidRPr="00547B36">
        <w:rPr>
          <w:spacing w:val="12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с</w:t>
      </w:r>
      <w:r w:rsidR="009F6EB5" w:rsidRPr="00547B36">
        <w:rPr>
          <w:spacing w:val="14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помощью</w:t>
      </w:r>
      <w:r w:rsidR="009F6EB5" w:rsidRPr="00547B36">
        <w:rPr>
          <w:spacing w:val="13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стандартной</w:t>
      </w:r>
      <w:r w:rsidR="009F6EB5" w:rsidRPr="00547B36">
        <w:rPr>
          <w:spacing w:val="15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кнопки</w:t>
      </w:r>
      <w:r w:rsidR="009F6EB5" w:rsidRPr="00547B36">
        <w:rPr>
          <w:spacing w:val="15"/>
          <w:sz w:val="28"/>
          <w:szCs w:val="28"/>
        </w:rPr>
        <w:t xml:space="preserve"> </w:t>
      </w:r>
      <w:r w:rsidR="009F6EB5" w:rsidRPr="00547B36">
        <w:rPr>
          <w:noProof/>
          <w:spacing w:val="-30"/>
          <w:sz w:val="28"/>
          <w:szCs w:val="28"/>
          <w:lang w:eastAsia="ru-RU"/>
        </w:rPr>
        <w:drawing>
          <wp:inline distT="0" distB="0" distL="0" distR="0" wp14:anchorId="6CD78F07" wp14:editId="2496E765">
            <wp:extent cx="333375" cy="22783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EB5" w:rsidRPr="00547B36">
        <w:rPr>
          <w:spacing w:val="-19"/>
          <w:sz w:val="28"/>
          <w:szCs w:val="28"/>
        </w:rPr>
        <w:t xml:space="preserve"> </w:t>
      </w:r>
      <w:r w:rsidR="009F6EB5" w:rsidRPr="00547B36">
        <w:rPr>
          <w:spacing w:val="-1"/>
          <w:sz w:val="28"/>
          <w:szCs w:val="28"/>
        </w:rPr>
        <w:t>«Добавить</w:t>
      </w:r>
      <w:r w:rsidR="009F6EB5" w:rsidRPr="00547B36">
        <w:rPr>
          <w:spacing w:val="-67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новую</w:t>
      </w:r>
      <w:r w:rsidR="009F6EB5" w:rsidRPr="00547B36">
        <w:rPr>
          <w:spacing w:val="-2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запись»</w:t>
      </w:r>
    </w:p>
    <w:p w14:paraId="5AD19391" w14:textId="77777777" w:rsidR="00D76005" w:rsidRPr="00547B36" w:rsidRDefault="009F6EB5" w:rsidP="002B6627">
      <w:pPr>
        <w:tabs>
          <w:tab w:val="left" w:pos="1946"/>
        </w:tabs>
        <w:ind w:right="181"/>
        <w:jc w:val="both"/>
        <w:rPr>
          <w:sz w:val="28"/>
          <w:szCs w:val="28"/>
        </w:rPr>
      </w:pPr>
      <w:r w:rsidRPr="00547B36">
        <w:rPr>
          <w:noProof/>
          <w:sz w:val="28"/>
          <w:szCs w:val="28"/>
          <w:lang w:eastAsia="ru-RU"/>
        </w:rPr>
        <w:drawing>
          <wp:inline distT="0" distB="0" distL="0" distR="0" wp14:anchorId="4C37DE3D" wp14:editId="1655AE1E">
            <wp:extent cx="4759200" cy="1173600"/>
            <wp:effectExtent l="0" t="0" r="3810" b="762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92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FE97" w14:textId="77777777" w:rsidR="00D76005" w:rsidRPr="00547B36" w:rsidRDefault="0072052D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Н</w:t>
      </w:r>
      <w:r w:rsidR="009F6EB5" w:rsidRPr="00547B36">
        <w:rPr>
          <w:sz w:val="28"/>
          <w:szCs w:val="28"/>
        </w:rPr>
        <w:t>еобходимо</w:t>
      </w:r>
      <w:r w:rsidR="009F6EB5" w:rsidRPr="00547B36">
        <w:rPr>
          <w:spacing w:val="14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заполнить</w:t>
      </w:r>
      <w:r w:rsidR="009F6EB5" w:rsidRPr="00547B36">
        <w:rPr>
          <w:spacing w:val="14"/>
          <w:sz w:val="28"/>
          <w:szCs w:val="28"/>
        </w:rPr>
        <w:t xml:space="preserve"> </w:t>
      </w:r>
      <w:r w:rsidR="009F6EB5" w:rsidRPr="00547B36">
        <w:rPr>
          <w:sz w:val="28"/>
          <w:szCs w:val="28"/>
        </w:rPr>
        <w:t>предложенные</w:t>
      </w:r>
      <w:r w:rsidR="009F6EB5" w:rsidRPr="00547B36">
        <w:rPr>
          <w:spacing w:val="13"/>
          <w:sz w:val="28"/>
          <w:szCs w:val="28"/>
        </w:rPr>
        <w:t xml:space="preserve"> </w:t>
      </w:r>
      <w:r w:rsidRPr="00547B36">
        <w:rPr>
          <w:sz w:val="28"/>
          <w:szCs w:val="28"/>
        </w:rPr>
        <w:t>поля:</w:t>
      </w:r>
    </w:p>
    <w:p w14:paraId="4E31AEC9" w14:textId="77777777" w:rsidR="00405FE6" w:rsidRDefault="00405FE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Тип БК</w:t>
      </w:r>
      <w:r w:rsidRPr="00547B36">
        <w:rPr>
          <w:sz w:val="28"/>
          <w:szCs w:val="28"/>
        </w:rPr>
        <w:t xml:space="preserve"> - Обязательное поле. Выбор значения из выпадающего списка:</w:t>
      </w:r>
    </w:p>
    <w:p w14:paraId="630B3D3E" w14:textId="77777777" w:rsidR="00C62C47" w:rsidRPr="00547B36" w:rsidRDefault="00C62C47" w:rsidP="00C62C47">
      <w:pPr>
        <w:tabs>
          <w:tab w:val="left" w:pos="1946"/>
        </w:tabs>
        <w:ind w:right="187"/>
        <w:jc w:val="both"/>
        <w:rPr>
          <w:b/>
          <w:sz w:val="28"/>
          <w:szCs w:val="28"/>
        </w:rPr>
      </w:pPr>
      <w:r w:rsidRPr="00547B36">
        <w:rPr>
          <w:b/>
          <w:sz w:val="28"/>
          <w:szCs w:val="28"/>
        </w:rPr>
        <w:t>Для текущего года</w:t>
      </w:r>
    </w:p>
    <w:p w14:paraId="413966C3" w14:textId="77777777" w:rsidR="00405FE6" w:rsidRPr="00C62C47" w:rsidRDefault="00C62C47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sz w:val="28"/>
          <w:szCs w:val="28"/>
        </w:rPr>
        <w:t xml:space="preserve"> </w:t>
      </w:r>
      <w:r w:rsidR="00405FE6" w:rsidRPr="00547B36">
        <w:rPr>
          <w:sz w:val="28"/>
          <w:szCs w:val="28"/>
        </w:rPr>
        <w:t>«Расходная» - выплат</w:t>
      </w:r>
      <w:r w:rsidR="00A36130">
        <w:rPr>
          <w:sz w:val="28"/>
          <w:szCs w:val="28"/>
        </w:rPr>
        <w:t>ы</w:t>
      </w:r>
      <w:r w:rsidR="00C55EFD">
        <w:rPr>
          <w:sz w:val="28"/>
          <w:szCs w:val="28"/>
        </w:rPr>
        <w:t xml:space="preserve"> за счет средств субсидий/контрактов/соглашений;</w:t>
      </w:r>
      <w:r>
        <w:rPr>
          <w:sz w:val="28"/>
          <w:szCs w:val="28"/>
        </w:rPr>
        <w:t xml:space="preserve"> (Тип Средств 25.00.</w:t>
      </w:r>
      <w:r w:rsidRPr="00C62C47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или 27.00.</w:t>
      </w:r>
      <w:r w:rsidRPr="00C62C47">
        <w:rPr>
          <w:b/>
          <w:sz w:val="28"/>
          <w:szCs w:val="28"/>
        </w:rPr>
        <w:t>00</w:t>
      </w:r>
      <w:r>
        <w:rPr>
          <w:sz w:val="28"/>
          <w:szCs w:val="28"/>
        </w:rPr>
        <w:t>)</w:t>
      </w:r>
    </w:p>
    <w:p w14:paraId="52282E9D" w14:textId="77777777" w:rsidR="00405FE6" w:rsidRDefault="00405FE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«Доходная» - поступлени</w:t>
      </w:r>
      <w:r w:rsidR="00A36130">
        <w:rPr>
          <w:sz w:val="28"/>
          <w:szCs w:val="28"/>
        </w:rPr>
        <w:t>я</w:t>
      </w:r>
      <w:r w:rsidRPr="00547B36">
        <w:rPr>
          <w:sz w:val="28"/>
          <w:szCs w:val="28"/>
        </w:rPr>
        <w:t xml:space="preserve"> субсидий;</w:t>
      </w:r>
    </w:p>
    <w:p w14:paraId="6A912CD3" w14:textId="77777777" w:rsidR="00C62C47" w:rsidRDefault="00C62C47" w:rsidP="00C62C47">
      <w:pPr>
        <w:tabs>
          <w:tab w:val="left" w:pos="1946"/>
        </w:tabs>
        <w:ind w:right="185"/>
        <w:jc w:val="both"/>
        <w:rPr>
          <w:b/>
          <w:sz w:val="28"/>
          <w:szCs w:val="28"/>
        </w:rPr>
      </w:pPr>
      <w:r w:rsidRPr="00547B36">
        <w:rPr>
          <w:b/>
          <w:sz w:val="28"/>
          <w:szCs w:val="28"/>
        </w:rPr>
        <w:t>Для остатков 2022 года</w:t>
      </w:r>
    </w:p>
    <w:p w14:paraId="5E719B27" w14:textId="77777777" w:rsidR="00C62C47" w:rsidRPr="00547B36" w:rsidRDefault="00C62C47" w:rsidP="00C62C4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«Расходная» - выплат</w:t>
      </w:r>
      <w:r>
        <w:rPr>
          <w:sz w:val="28"/>
          <w:szCs w:val="28"/>
        </w:rPr>
        <w:t>ы за счет средств субсидий/контрактов/соглашений; (Тип Средств 25.00.</w:t>
      </w:r>
      <w:r w:rsidRPr="00C62C47"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или 27.00.</w:t>
      </w:r>
      <w:r w:rsidRPr="00C62C47">
        <w:rPr>
          <w:b/>
          <w:sz w:val="28"/>
          <w:szCs w:val="28"/>
        </w:rPr>
        <w:t>15</w:t>
      </w:r>
      <w:r w:rsidRPr="00C62C47">
        <w:rPr>
          <w:sz w:val="28"/>
          <w:szCs w:val="28"/>
        </w:rPr>
        <w:t>)</w:t>
      </w:r>
    </w:p>
    <w:p w14:paraId="475A14B7" w14:textId="77777777" w:rsidR="00BE547C" w:rsidRDefault="00405FE6" w:rsidP="002B6627">
      <w:pPr>
        <w:tabs>
          <w:tab w:val="left" w:pos="1946"/>
        </w:tabs>
        <w:ind w:right="185"/>
        <w:jc w:val="both"/>
        <w:rPr>
          <w:b/>
          <w:sz w:val="28"/>
          <w:szCs w:val="28"/>
          <w:u w:val="single"/>
        </w:rPr>
      </w:pPr>
      <w:r w:rsidRPr="00547B36">
        <w:rPr>
          <w:sz w:val="28"/>
          <w:szCs w:val="28"/>
        </w:rPr>
        <w:t xml:space="preserve">«Источниковая» - </w:t>
      </w:r>
      <w:r w:rsidR="00A36130">
        <w:rPr>
          <w:sz w:val="28"/>
          <w:szCs w:val="28"/>
        </w:rPr>
        <w:t>неиспользованные средства субсидии прошлых лет (остаток)</w:t>
      </w:r>
      <w:r w:rsidRPr="00547B36">
        <w:rPr>
          <w:sz w:val="28"/>
          <w:szCs w:val="28"/>
        </w:rPr>
        <w:t>.</w:t>
      </w:r>
      <w:r w:rsidR="00547B36">
        <w:rPr>
          <w:sz w:val="28"/>
          <w:szCs w:val="28"/>
        </w:rPr>
        <w:t xml:space="preserve"> </w:t>
      </w:r>
    </w:p>
    <w:p w14:paraId="65D97962" w14:textId="77777777" w:rsidR="00465149" w:rsidRPr="00A36130" w:rsidRDefault="00465149" w:rsidP="002B6627">
      <w:pPr>
        <w:tabs>
          <w:tab w:val="left" w:pos="1946"/>
        </w:tabs>
        <w:ind w:right="185"/>
        <w:jc w:val="both"/>
        <w:rPr>
          <w:color w:val="FF0000"/>
          <w:sz w:val="28"/>
          <w:szCs w:val="28"/>
        </w:rPr>
      </w:pPr>
      <w:r w:rsidRPr="00A36130">
        <w:rPr>
          <w:color w:val="FF0000"/>
          <w:sz w:val="28"/>
          <w:szCs w:val="28"/>
        </w:rPr>
        <w:t xml:space="preserve">Если в поле «тип БК» выбрано значение </w:t>
      </w:r>
      <w:r w:rsidRPr="00A36130">
        <w:rPr>
          <w:b/>
          <w:color w:val="FF0000"/>
          <w:sz w:val="28"/>
          <w:szCs w:val="28"/>
        </w:rPr>
        <w:t>«расходная»</w:t>
      </w:r>
      <w:r w:rsidRPr="00A36130">
        <w:rPr>
          <w:color w:val="FF0000"/>
          <w:sz w:val="28"/>
          <w:szCs w:val="28"/>
        </w:rPr>
        <w:t xml:space="preserve"> – далее заполняется </w:t>
      </w:r>
      <w:r w:rsidRPr="00A36130">
        <w:rPr>
          <w:b/>
          <w:color w:val="FF0000"/>
          <w:sz w:val="28"/>
          <w:szCs w:val="28"/>
        </w:rPr>
        <w:t>только</w:t>
      </w:r>
      <w:r w:rsidRPr="00A36130">
        <w:rPr>
          <w:color w:val="FF0000"/>
          <w:sz w:val="28"/>
          <w:szCs w:val="28"/>
        </w:rPr>
        <w:t xml:space="preserve"> поле «направление расходования целевых средств»</w:t>
      </w:r>
      <w:r w:rsidR="00BE547C" w:rsidRPr="00A36130">
        <w:rPr>
          <w:color w:val="FF0000"/>
          <w:sz w:val="28"/>
          <w:szCs w:val="28"/>
        </w:rPr>
        <w:t>;</w:t>
      </w:r>
    </w:p>
    <w:p w14:paraId="63129AB0" w14:textId="77777777" w:rsidR="00465149" w:rsidRPr="00A36130" w:rsidRDefault="00465149" w:rsidP="002B6627">
      <w:pPr>
        <w:tabs>
          <w:tab w:val="left" w:pos="1946"/>
        </w:tabs>
        <w:ind w:right="185"/>
        <w:jc w:val="both"/>
        <w:rPr>
          <w:color w:val="FF0000"/>
          <w:sz w:val="28"/>
          <w:szCs w:val="28"/>
        </w:rPr>
      </w:pPr>
      <w:r w:rsidRPr="00A36130">
        <w:rPr>
          <w:color w:val="FF0000"/>
          <w:sz w:val="28"/>
          <w:szCs w:val="28"/>
        </w:rPr>
        <w:t>если в поле «тип БК» значение «источниковая»</w:t>
      </w:r>
      <w:r w:rsidR="00BE547C" w:rsidRPr="00A36130">
        <w:rPr>
          <w:color w:val="FF0000"/>
          <w:sz w:val="28"/>
          <w:szCs w:val="28"/>
        </w:rPr>
        <w:t xml:space="preserve"> </w:t>
      </w:r>
      <w:r w:rsidRPr="00A36130">
        <w:rPr>
          <w:color w:val="FF0000"/>
          <w:sz w:val="28"/>
          <w:szCs w:val="28"/>
        </w:rPr>
        <w:t xml:space="preserve">или </w:t>
      </w:r>
      <w:r w:rsidR="00BE547C" w:rsidRPr="00A36130">
        <w:rPr>
          <w:b/>
          <w:color w:val="FF0000"/>
          <w:sz w:val="28"/>
          <w:szCs w:val="28"/>
        </w:rPr>
        <w:t>«</w:t>
      </w:r>
      <w:r w:rsidRPr="00A36130">
        <w:rPr>
          <w:color w:val="FF0000"/>
          <w:sz w:val="28"/>
          <w:szCs w:val="28"/>
        </w:rPr>
        <w:t>доходная</w:t>
      </w:r>
      <w:r w:rsidR="00BE547C" w:rsidRPr="00A36130">
        <w:rPr>
          <w:color w:val="FF0000"/>
          <w:sz w:val="28"/>
          <w:szCs w:val="28"/>
        </w:rPr>
        <w:t>»</w:t>
      </w:r>
      <w:r w:rsidRPr="00A36130">
        <w:rPr>
          <w:color w:val="FF0000"/>
          <w:sz w:val="28"/>
          <w:szCs w:val="28"/>
        </w:rPr>
        <w:t xml:space="preserve"> -</w:t>
      </w:r>
      <w:r w:rsidR="00BE547C" w:rsidRPr="00A36130">
        <w:rPr>
          <w:color w:val="FF0000"/>
          <w:sz w:val="28"/>
          <w:szCs w:val="28"/>
        </w:rPr>
        <w:t xml:space="preserve"> </w:t>
      </w:r>
      <w:r w:rsidRPr="00A36130">
        <w:rPr>
          <w:color w:val="FF0000"/>
          <w:sz w:val="28"/>
          <w:szCs w:val="28"/>
        </w:rPr>
        <w:t xml:space="preserve">доступно для редактирования </w:t>
      </w:r>
      <w:r w:rsidRPr="00A36130">
        <w:rPr>
          <w:b/>
          <w:color w:val="FF0000"/>
          <w:sz w:val="28"/>
          <w:szCs w:val="28"/>
        </w:rPr>
        <w:t>только</w:t>
      </w:r>
      <w:r w:rsidRPr="00A36130">
        <w:rPr>
          <w:color w:val="FF0000"/>
          <w:sz w:val="28"/>
          <w:szCs w:val="28"/>
        </w:rPr>
        <w:t xml:space="preserve"> поле </w:t>
      </w:r>
      <w:r w:rsidR="00BE547C" w:rsidRPr="00A36130">
        <w:rPr>
          <w:b/>
          <w:color w:val="FF0000"/>
          <w:sz w:val="28"/>
          <w:szCs w:val="28"/>
        </w:rPr>
        <w:t>«</w:t>
      </w:r>
      <w:r w:rsidRPr="00A36130">
        <w:rPr>
          <w:color w:val="FF0000"/>
          <w:sz w:val="28"/>
          <w:szCs w:val="28"/>
        </w:rPr>
        <w:t>источник поступления целевых средств</w:t>
      </w:r>
      <w:r w:rsidR="00BE547C" w:rsidRPr="00A36130">
        <w:rPr>
          <w:color w:val="FF0000"/>
          <w:sz w:val="28"/>
          <w:szCs w:val="28"/>
        </w:rPr>
        <w:t>»</w:t>
      </w:r>
      <w:r w:rsidRPr="00A36130">
        <w:rPr>
          <w:color w:val="FF0000"/>
          <w:sz w:val="28"/>
          <w:szCs w:val="28"/>
        </w:rPr>
        <w:t xml:space="preserve">, поле "направление расходования целевых средств" </w:t>
      </w:r>
      <w:r w:rsidR="00703A70" w:rsidRPr="00A36130">
        <w:rPr>
          <w:color w:val="FF0000"/>
          <w:sz w:val="28"/>
          <w:szCs w:val="28"/>
        </w:rPr>
        <w:t>не заполняется.</w:t>
      </w:r>
    </w:p>
    <w:p w14:paraId="5BC535F7" w14:textId="77777777" w:rsidR="00405FE6" w:rsidRPr="00547B36" w:rsidRDefault="00405FE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Первый год</w:t>
      </w:r>
      <w:r w:rsidR="00AA5C65" w:rsidRPr="00547B36">
        <w:rPr>
          <w:b/>
          <w:sz w:val="28"/>
          <w:szCs w:val="28"/>
        </w:rPr>
        <w:t>-</w:t>
      </w:r>
      <w:r w:rsidR="009A30F3" w:rsidRPr="00547B36">
        <w:rPr>
          <w:b/>
          <w:sz w:val="28"/>
          <w:szCs w:val="28"/>
        </w:rPr>
        <w:t>Третий год</w:t>
      </w:r>
      <w:r w:rsidR="004740BB" w:rsidRPr="00547B36">
        <w:rPr>
          <w:sz w:val="28"/>
          <w:szCs w:val="28"/>
        </w:rPr>
        <w:t xml:space="preserve"> </w:t>
      </w:r>
      <w:r w:rsidRPr="00547B36">
        <w:rPr>
          <w:sz w:val="28"/>
          <w:szCs w:val="28"/>
        </w:rPr>
        <w:t>- Поле денежного формата, доступно для ввода с клавиатуры. Для ввода суммы остатка предназначена колонка «Первый год».</w:t>
      </w:r>
    </w:p>
    <w:p w14:paraId="37B43161" w14:textId="77777777" w:rsidR="00405FE6" w:rsidRPr="00547B36" w:rsidRDefault="00405FE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Тип средств</w:t>
      </w:r>
      <w:r w:rsidR="00BE547C">
        <w:rPr>
          <w:b/>
          <w:sz w:val="28"/>
          <w:szCs w:val="28"/>
        </w:rPr>
        <w:t xml:space="preserve"> </w:t>
      </w:r>
      <w:r w:rsidRPr="00547B36">
        <w:rPr>
          <w:sz w:val="28"/>
          <w:szCs w:val="28"/>
        </w:rPr>
        <w:t>- Обязательное поле. Выбор значен</w:t>
      </w:r>
      <w:r w:rsidR="006C7ECD" w:rsidRPr="00547B36">
        <w:rPr>
          <w:sz w:val="28"/>
          <w:szCs w:val="28"/>
        </w:rPr>
        <w:t>ия из справочника «Тип средств»:</w:t>
      </w:r>
    </w:p>
    <w:p w14:paraId="16D71841" w14:textId="77777777" w:rsidR="00D50C9D" w:rsidRPr="00547B36" w:rsidRDefault="00D50C9D" w:rsidP="002B6627">
      <w:pPr>
        <w:tabs>
          <w:tab w:val="left" w:pos="1946"/>
        </w:tabs>
        <w:ind w:right="185"/>
        <w:jc w:val="both"/>
        <w:rPr>
          <w:b/>
          <w:sz w:val="28"/>
          <w:szCs w:val="28"/>
        </w:rPr>
      </w:pPr>
      <w:r w:rsidRPr="00547B36">
        <w:rPr>
          <w:b/>
          <w:sz w:val="28"/>
          <w:szCs w:val="28"/>
        </w:rPr>
        <w:t>Для остатков 2022 года</w:t>
      </w:r>
    </w:p>
    <w:p w14:paraId="54CA2A10" w14:textId="77777777" w:rsidR="006C7ECD" w:rsidRPr="00547B36" w:rsidRDefault="006C7ECD" w:rsidP="002B6627">
      <w:pPr>
        <w:tabs>
          <w:tab w:val="left" w:pos="1946"/>
        </w:tabs>
        <w:ind w:right="185"/>
        <w:jc w:val="both"/>
        <w:rPr>
          <w:b/>
          <w:sz w:val="28"/>
          <w:szCs w:val="28"/>
        </w:rPr>
      </w:pPr>
      <w:r w:rsidRPr="00547B36">
        <w:rPr>
          <w:b/>
          <w:sz w:val="28"/>
          <w:szCs w:val="28"/>
        </w:rPr>
        <w:t xml:space="preserve">Для </w:t>
      </w:r>
      <w:r w:rsidR="008B4706" w:rsidRPr="00547B36">
        <w:rPr>
          <w:b/>
          <w:sz w:val="28"/>
          <w:szCs w:val="28"/>
        </w:rPr>
        <w:t>лс</w:t>
      </w:r>
      <w:r w:rsidRPr="00547B36">
        <w:rPr>
          <w:b/>
          <w:sz w:val="28"/>
          <w:szCs w:val="28"/>
        </w:rPr>
        <w:t xml:space="preserve"> ХХХ.55.ХХХ.5 – 25.00.15</w:t>
      </w:r>
    </w:p>
    <w:p w14:paraId="6ABC8758" w14:textId="77777777" w:rsidR="006C7ECD" w:rsidRPr="00547B36" w:rsidRDefault="006C7ECD" w:rsidP="002B6627">
      <w:pPr>
        <w:tabs>
          <w:tab w:val="left" w:pos="1946"/>
        </w:tabs>
        <w:ind w:right="187"/>
        <w:jc w:val="both"/>
        <w:rPr>
          <w:b/>
          <w:sz w:val="28"/>
          <w:szCs w:val="28"/>
        </w:rPr>
      </w:pPr>
      <w:r w:rsidRPr="00547B36">
        <w:rPr>
          <w:b/>
          <w:sz w:val="28"/>
          <w:szCs w:val="28"/>
        </w:rPr>
        <w:t>Для лс ХХХ.57.ХХХ.5 – 27.00.15</w:t>
      </w:r>
    </w:p>
    <w:p w14:paraId="5DA12B82" w14:textId="77777777" w:rsidR="00D50C9D" w:rsidRPr="00547B36" w:rsidRDefault="00D50C9D" w:rsidP="002B6627">
      <w:pPr>
        <w:tabs>
          <w:tab w:val="left" w:pos="1946"/>
        </w:tabs>
        <w:ind w:right="187"/>
        <w:jc w:val="both"/>
        <w:rPr>
          <w:b/>
          <w:sz w:val="28"/>
          <w:szCs w:val="28"/>
        </w:rPr>
      </w:pPr>
      <w:r w:rsidRPr="00547B36">
        <w:rPr>
          <w:b/>
          <w:sz w:val="28"/>
          <w:szCs w:val="28"/>
        </w:rPr>
        <w:t>Д</w:t>
      </w:r>
      <w:r w:rsidR="004740BB" w:rsidRPr="00547B36">
        <w:rPr>
          <w:b/>
          <w:sz w:val="28"/>
          <w:szCs w:val="28"/>
        </w:rPr>
        <w:t>л</w:t>
      </w:r>
      <w:r w:rsidRPr="00547B36">
        <w:rPr>
          <w:b/>
          <w:sz w:val="28"/>
          <w:szCs w:val="28"/>
        </w:rPr>
        <w:t>я текущего года</w:t>
      </w:r>
    </w:p>
    <w:p w14:paraId="0B0F13B0" w14:textId="77777777" w:rsidR="00D50C9D" w:rsidRPr="00547B36" w:rsidRDefault="00D50C9D" w:rsidP="002B6627">
      <w:pPr>
        <w:pStyle w:val="4"/>
        <w:keepNext w:val="0"/>
        <w:ind w:left="0" w:right="187"/>
      </w:pPr>
      <w:r w:rsidRPr="00547B36">
        <w:t xml:space="preserve">Для </w:t>
      </w:r>
      <w:r w:rsidR="008B4706" w:rsidRPr="00547B36">
        <w:t>лс</w:t>
      </w:r>
      <w:r w:rsidRPr="00547B36">
        <w:t xml:space="preserve"> ХХХ.55.ХХХ.5 – 25.00.00</w:t>
      </w:r>
    </w:p>
    <w:p w14:paraId="5C730B45" w14:textId="77777777" w:rsidR="00D50C9D" w:rsidRPr="00547B36" w:rsidRDefault="00D50C9D" w:rsidP="002B6627">
      <w:pPr>
        <w:tabs>
          <w:tab w:val="left" w:pos="1946"/>
        </w:tabs>
        <w:ind w:right="187"/>
        <w:jc w:val="both"/>
        <w:rPr>
          <w:b/>
          <w:sz w:val="28"/>
          <w:szCs w:val="28"/>
        </w:rPr>
      </w:pPr>
      <w:r w:rsidRPr="00547B36">
        <w:rPr>
          <w:b/>
          <w:sz w:val="28"/>
          <w:szCs w:val="28"/>
        </w:rPr>
        <w:t>Для лс ХХХ.57.ХХХ.5 – 27.00.00</w:t>
      </w:r>
    </w:p>
    <w:p w14:paraId="44844915" w14:textId="77777777" w:rsidR="00405FE6" w:rsidRPr="00547B36" w:rsidRDefault="00405FE6" w:rsidP="002B6627">
      <w:pPr>
        <w:tabs>
          <w:tab w:val="left" w:pos="1946"/>
        </w:tabs>
        <w:ind w:right="187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Объект</w:t>
      </w:r>
      <w:r w:rsidR="00BE547C">
        <w:rPr>
          <w:sz w:val="28"/>
          <w:szCs w:val="28"/>
        </w:rPr>
        <w:t xml:space="preserve"> </w:t>
      </w:r>
      <w:r w:rsidRPr="00547B36">
        <w:rPr>
          <w:sz w:val="28"/>
          <w:szCs w:val="28"/>
        </w:rPr>
        <w:t>- Заполняется при необходимости путем выбора значения из справочника «Объект».</w:t>
      </w:r>
    </w:p>
    <w:p w14:paraId="21F47D80" w14:textId="77777777" w:rsidR="00405FE6" w:rsidRPr="00547B36" w:rsidRDefault="00405FE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Признак остатков средств</w:t>
      </w:r>
      <w:r w:rsidR="008B4706" w:rsidRPr="008B4706">
        <w:rPr>
          <w:sz w:val="28"/>
          <w:szCs w:val="28"/>
        </w:rPr>
        <w:t xml:space="preserve"> </w:t>
      </w:r>
      <w:r w:rsidR="008B4706">
        <w:rPr>
          <w:sz w:val="28"/>
          <w:szCs w:val="28"/>
        </w:rPr>
        <w:t>–</w:t>
      </w:r>
      <w:r w:rsidRPr="00547B36">
        <w:rPr>
          <w:sz w:val="28"/>
          <w:szCs w:val="28"/>
        </w:rPr>
        <w:t xml:space="preserve"> </w:t>
      </w:r>
      <w:r w:rsidR="008B4706">
        <w:rPr>
          <w:sz w:val="28"/>
          <w:szCs w:val="28"/>
        </w:rPr>
        <w:t xml:space="preserve">Поле </w:t>
      </w:r>
      <w:r w:rsidR="00C55EFD">
        <w:rPr>
          <w:sz w:val="28"/>
          <w:szCs w:val="28"/>
        </w:rPr>
        <w:t>заполняется путем выбора</w:t>
      </w:r>
      <w:r w:rsidRPr="00547B36">
        <w:rPr>
          <w:sz w:val="28"/>
          <w:szCs w:val="28"/>
        </w:rPr>
        <w:t xml:space="preserve"> значения из выпадающего списка:</w:t>
      </w:r>
    </w:p>
    <w:p w14:paraId="3B7F6D4B" w14:textId="77777777" w:rsidR="008B4706" w:rsidRDefault="00405FE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«Пусто»</w:t>
      </w:r>
      <w:r w:rsidR="008B4706">
        <w:rPr>
          <w:sz w:val="28"/>
          <w:szCs w:val="28"/>
        </w:rPr>
        <w:t xml:space="preserve"> - по умолчанию;</w:t>
      </w:r>
    </w:p>
    <w:p w14:paraId="2290AF43" w14:textId="77777777" w:rsidR="008B4706" w:rsidRDefault="00405FE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sz w:val="28"/>
          <w:szCs w:val="28"/>
        </w:rPr>
        <w:lastRenderedPageBreak/>
        <w:t>«Остаток на начало года»</w:t>
      </w:r>
      <w:r w:rsidR="008B4706">
        <w:rPr>
          <w:sz w:val="28"/>
          <w:szCs w:val="28"/>
        </w:rPr>
        <w:t xml:space="preserve"> - в случае наличия неиспользованных средств прошлого года;</w:t>
      </w:r>
    </w:p>
    <w:p w14:paraId="23A06F17" w14:textId="77777777" w:rsidR="00405FE6" w:rsidRPr="00547B36" w:rsidRDefault="008B470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«Возврат дебиторской </w:t>
      </w:r>
      <w:r w:rsidR="00405FE6" w:rsidRPr="00547B36">
        <w:rPr>
          <w:sz w:val="28"/>
          <w:szCs w:val="28"/>
        </w:rPr>
        <w:t>задолженности прошлых лет»</w:t>
      </w:r>
      <w:r>
        <w:rPr>
          <w:sz w:val="28"/>
          <w:szCs w:val="28"/>
        </w:rPr>
        <w:t xml:space="preserve"> - при поступлении средств от возврата дебиторской задолженности прошлых лет</w:t>
      </w:r>
      <w:r w:rsidR="00405FE6" w:rsidRPr="00547B36">
        <w:rPr>
          <w:sz w:val="28"/>
          <w:szCs w:val="28"/>
        </w:rPr>
        <w:t xml:space="preserve">. </w:t>
      </w:r>
    </w:p>
    <w:p w14:paraId="5CD27F59" w14:textId="77777777" w:rsidR="006C7ECD" w:rsidRPr="00547B36" w:rsidRDefault="00405FE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Источник поступления целевых средств</w:t>
      </w:r>
      <w:r w:rsidRPr="00547B36">
        <w:rPr>
          <w:sz w:val="28"/>
          <w:szCs w:val="28"/>
        </w:rPr>
        <w:t>- Заполняется путем выбора значения из справочника «Источник поступления целевых средств»</w:t>
      </w:r>
      <w:r w:rsidR="008B4706">
        <w:rPr>
          <w:sz w:val="28"/>
          <w:szCs w:val="28"/>
        </w:rPr>
        <w:t>.</w:t>
      </w:r>
    </w:p>
    <w:p w14:paraId="126C69CD" w14:textId="77777777" w:rsidR="00405FE6" w:rsidRPr="00547B36" w:rsidRDefault="00405FE6" w:rsidP="002B6627">
      <w:pPr>
        <w:tabs>
          <w:tab w:val="left" w:pos="1946"/>
        </w:tabs>
        <w:ind w:right="185"/>
        <w:jc w:val="both"/>
        <w:rPr>
          <w:sz w:val="28"/>
          <w:szCs w:val="28"/>
        </w:rPr>
      </w:pPr>
      <w:r w:rsidRPr="00547B36">
        <w:rPr>
          <w:b/>
          <w:sz w:val="28"/>
          <w:szCs w:val="28"/>
        </w:rPr>
        <w:t>Направление расходования целевых средств</w:t>
      </w:r>
      <w:r w:rsidR="008B4706">
        <w:rPr>
          <w:b/>
          <w:sz w:val="28"/>
          <w:szCs w:val="28"/>
        </w:rPr>
        <w:t xml:space="preserve"> </w:t>
      </w:r>
      <w:r w:rsidRPr="00547B36">
        <w:rPr>
          <w:sz w:val="28"/>
          <w:szCs w:val="28"/>
        </w:rPr>
        <w:t xml:space="preserve">- Заполняется путем выбора значения из справочника «Направление расходования целевых средств» </w:t>
      </w:r>
      <w:r w:rsidR="006C7ECD" w:rsidRPr="00547B36">
        <w:rPr>
          <w:sz w:val="28"/>
          <w:szCs w:val="28"/>
        </w:rPr>
        <w:t>.</w:t>
      </w:r>
    </w:p>
    <w:p w14:paraId="6423A999" w14:textId="77777777" w:rsidR="00C94B07" w:rsidRDefault="00C94B07" w:rsidP="002B6627">
      <w:pPr>
        <w:tabs>
          <w:tab w:val="left" w:pos="1582"/>
          <w:tab w:val="left" w:pos="1583"/>
        </w:tabs>
        <w:jc w:val="both"/>
        <w:rPr>
          <w:sz w:val="28"/>
          <w:szCs w:val="28"/>
        </w:rPr>
      </w:pPr>
      <w:r w:rsidRPr="00C94B07">
        <w:rPr>
          <w:sz w:val="28"/>
          <w:szCs w:val="28"/>
        </w:rPr>
        <w:t>Нельзя указывать группировочные направления расходования.</w:t>
      </w:r>
    </w:p>
    <w:p w14:paraId="472E4167" w14:textId="77777777" w:rsidR="004C4572" w:rsidRDefault="00C94B07" w:rsidP="002B6627">
      <w:pPr>
        <w:tabs>
          <w:tab w:val="left" w:pos="1582"/>
          <w:tab w:val="left" w:pos="1583"/>
        </w:tabs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057436" wp14:editId="1C48281E">
            <wp:extent cx="4035600" cy="2876400"/>
            <wp:effectExtent l="0" t="0" r="317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5600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B07">
        <w:rPr>
          <w:sz w:val="28"/>
          <w:szCs w:val="28"/>
        </w:rPr>
        <w:t xml:space="preserve"> </w:t>
      </w:r>
    </w:p>
    <w:p w14:paraId="548FD8B2" w14:textId="77777777" w:rsidR="00C94B07" w:rsidRDefault="00C94B07" w:rsidP="002B6627">
      <w:pPr>
        <w:tabs>
          <w:tab w:val="left" w:pos="1582"/>
          <w:tab w:val="left" w:pos="15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94B07">
        <w:rPr>
          <w:sz w:val="28"/>
          <w:szCs w:val="28"/>
        </w:rPr>
        <w:t xml:space="preserve">сли ошиблись, то до </w:t>
      </w:r>
      <w:r>
        <w:rPr>
          <w:sz w:val="28"/>
          <w:szCs w:val="28"/>
        </w:rPr>
        <w:t xml:space="preserve">формирования платежного поручения необходимо </w:t>
      </w:r>
      <w:r w:rsidRPr="00C94B07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="004C4572">
        <w:rPr>
          <w:sz w:val="28"/>
          <w:szCs w:val="28"/>
        </w:rPr>
        <w:t xml:space="preserve"> сведения: «минус»</w:t>
      </w:r>
      <w:r w:rsidR="002B6627">
        <w:rPr>
          <w:sz w:val="28"/>
          <w:szCs w:val="28"/>
        </w:rPr>
        <w:t xml:space="preserve"> </w:t>
      </w:r>
      <w:r w:rsidRPr="00C94B07">
        <w:rPr>
          <w:sz w:val="28"/>
          <w:szCs w:val="28"/>
        </w:rPr>
        <w:t>с неправильного</w:t>
      </w:r>
      <w:r w:rsidR="002B6627">
        <w:rPr>
          <w:sz w:val="28"/>
          <w:szCs w:val="28"/>
        </w:rPr>
        <w:t xml:space="preserve"> кода и</w:t>
      </w:r>
      <w:r w:rsidRPr="00C94B07">
        <w:rPr>
          <w:sz w:val="28"/>
          <w:szCs w:val="28"/>
        </w:rPr>
        <w:t xml:space="preserve"> </w:t>
      </w:r>
      <w:r w:rsidR="004C4572">
        <w:rPr>
          <w:sz w:val="28"/>
          <w:szCs w:val="28"/>
        </w:rPr>
        <w:t>«плюс»</w:t>
      </w:r>
      <w:r w:rsidRPr="00C94B07">
        <w:rPr>
          <w:sz w:val="28"/>
          <w:szCs w:val="28"/>
        </w:rPr>
        <w:t xml:space="preserve"> на правильный</w:t>
      </w:r>
      <w:r w:rsidR="002B6627">
        <w:rPr>
          <w:sz w:val="28"/>
          <w:szCs w:val="28"/>
        </w:rPr>
        <w:t>.</w:t>
      </w:r>
    </w:p>
    <w:p w14:paraId="2D78FB0F" w14:textId="77777777" w:rsidR="0055703C" w:rsidRPr="0055703C" w:rsidRDefault="0055703C" w:rsidP="002B6627">
      <w:pPr>
        <w:tabs>
          <w:tab w:val="left" w:pos="1582"/>
          <w:tab w:val="left" w:pos="1583"/>
        </w:tabs>
        <w:jc w:val="both"/>
        <w:rPr>
          <w:color w:val="FF0000"/>
          <w:sz w:val="28"/>
          <w:szCs w:val="28"/>
        </w:rPr>
      </w:pPr>
      <w:r w:rsidRPr="0055703C">
        <w:rPr>
          <w:color w:val="FF0000"/>
          <w:sz w:val="28"/>
          <w:szCs w:val="28"/>
        </w:rPr>
        <w:t>Сумма по типу БК Расходная должна быть равна сумме по типам БК Доходная и Источниковая.</w:t>
      </w:r>
    </w:p>
    <w:p w14:paraId="1544327D" w14:textId="77777777" w:rsidR="00D76005" w:rsidRPr="00547B36" w:rsidRDefault="009F6EB5" w:rsidP="002B6627">
      <w:pPr>
        <w:tabs>
          <w:tab w:val="left" w:pos="1582"/>
          <w:tab w:val="left" w:pos="1583"/>
        </w:tabs>
        <w:jc w:val="both"/>
        <w:rPr>
          <w:sz w:val="28"/>
          <w:szCs w:val="28"/>
        </w:rPr>
      </w:pPr>
      <w:r w:rsidRPr="00547B36">
        <w:rPr>
          <w:sz w:val="28"/>
          <w:szCs w:val="28"/>
        </w:rPr>
        <w:t>Сохранить</w:t>
      </w:r>
      <w:r w:rsidRPr="00547B36">
        <w:rPr>
          <w:spacing w:val="-4"/>
          <w:sz w:val="28"/>
          <w:szCs w:val="28"/>
        </w:rPr>
        <w:t xml:space="preserve"> </w:t>
      </w:r>
      <w:r w:rsidRPr="00547B36">
        <w:rPr>
          <w:sz w:val="28"/>
          <w:szCs w:val="28"/>
        </w:rPr>
        <w:t>запись.</w:t>
      </w:r>
    </w:p>
    <w:p w14:paraId="74519630" w14:textId="77777777" w:rsidR="00D72EAE" w:rsidRPr="00547B36" w:rsidRDefault="00D72EAE" w:rsidP="002B6627">
      <w:pPr>
        <w:tabs>
          <w:tab w:val="left" w:pos="1582"/>
          <w:tab w:val="left" w:pos="1583"/>
        </w:tabs>
        <w:jc w:val="both"/>
        <w:rPr>
          <w:sz w:val="28"/>
          <w:szCs w:val="28"/>
        </w:rPr>
      </w:pPr>
    </w:p>
    <w:p w14:paraId="78FB92CA" w14:textId="77777777" w:rsidR="00D72EAE" w:rsidRDefault="00D72EAE" w:rsidP="002B6627">
      <w:pPr>
        <w:pStyle w:val="a3"/>
        <w:ind w:right="181" w:firstLine="708"/>
        <w:jc w:val="both"/>
      </w:pPr>
      <w:r w:rsidRPr="00547B36">
        <w:rPr>
          <w:noProof/>
          <w:lang w:eastAsia="ru-RU"/>
        </w:rPr>
        <w:t>На интерфейсе предусмотрена</w:t>
      </w:r>
      <w:r w:rsidR="009F6EB5" w:rsidRPr="00547B36">
        <w:rPr>
          <w:spacing w:val="1"/>
        </w:rPr>
        <w:t xml:space="preserve"> </w:t>
      </w:r>
      <w:r w:rsidR="009F6EB5" w:rsidRPr="00547B36">
        <w:t>опция</w:t>
      </w:r>
      <w:r w:rsidR="009F6EB5" w:rsidRPr="00547B36">
        <w:rPr>
          <w:spacing w:val="1"/>
        </w:rPr>
        <w:t xml:space="preserve"> </w:t>
      </w:r>
      <w:r w:rsidR="009F6EB5" w:rsidRPr="00547B36">
        <w:t>прикреплени</w:t>
      </w:r>
      <w:r w:rsidR="004740BB" w:rsidRPr="00547B36">
        <w:t>я</w:t>
      </w:r>
      <w:r w:rsidR="009F6EB5" w:rsidRPr="00547B36">
        <w:rPr>
          <w:spacing w:val="1"/>
        </w:rPr>
        <w:t xml:space="preserve"> </w:t>
      </w:r>
      <w:r w:rsidR="009F6EB5" w:rsidRPr="00547B36">
        <w:t>файла</w:t>
      </w:r>
      <w:r w:rsidR="009F6EB5" w:rsidRPr="00547B36">
        <w:rPr>
          <w:spacing w:val="1"/>
        </w:rPr>
        <w:t xml:space="preserve"> </w:t>
      </w:r>
      <w:r w:rsidR="009F6EB5" w:rsidRPr="00547B36">
        <w:t>к</w:t>
      </w:r>
      <w:r w:rsidR="009F6EB5" w:rsidRPr="00547B36">
        <w:rPr>
          <w:spacing w:val="1"/>
        </w:rPr>
        <w:t xml:space="preserve"> </w:t>
      </w:r>
      <w:r w:rsidR="009F6EB5" w:rsidRPr="00547B36">
        <w:t>документу.</w:t>
      </w:r>
      <w:r w:rsidR="009F6EB5" w:rsidRPr="00547B36">
        <w:rPr>
          <w:spacing w:val="1"/>
        </w:rPr>
        <w:t xml:space="preserve"> </w:t>
      </w:r>
      <w:r w:rsidR="009F6EB5" w:rsidRPr="00547B36">
        <w:t>Прикрепление</w:t>
      </w:r>
      <w:r w:rsidR="009F6EB5" w:rsidRPr="00547B36">
        <w:rPr>
          <w:spacing w:val="1"/>
        </w:rPr>
        <w:t xml:space="preserve"> </w:t>
      </w:r>
      <w:r w:rsidR="009F6EB5" w:rsidRPr="00547B36">
        <w:t>файла</w:t>
      </w:r>
      <w:r w:rsidR="009F6EB5" w:rsidRPr="00547B36">
        <w:rPr>
          <w:spacing w:val="1"/>
        </w:rPr>
        <w:t xml:space="preserve"> </w:t>
      </w:r>
      <w:r w:rsidR="009F6EB5" w:rsidRPr="00547B36">
        <w:t>осуществляется</w:t>
      </w:r>
      <w:r w:rsidR="009F6EB5" w:rsidRPr="00547B36">
        <w:rPr>
          <w:spacing w:val="70"/>
        </w:rPr>
        <w:t xml:space="preserve"> </w:t>
      </w:r>
      <w:r w:rsidR="009F6EB5" w:rsidRPr="00547B36">
        <w:t>в</w:t>
      </w:r>
      <w:r w:rsidR="009F6EB5" w:rsidRPr="00547B36">
        <w:rPr>
          <w:spacing w:val="1"/>
        </w:rPr>
        <w:t xml:space="preserve"> </w:t>
      </w:r>
      <w:r w:rsidR="009F6EB5" w:rsidRPr="00547B36">
        <w:t>режиме</w:t>
      </w:r>
      <w:r w:rsidR="009F6EB5" w:rsidRPr="00547B36">
        <w:rPr>
          <w:spacing w:val="-1"/>
        </w:rPr>
        <w:t xml:space="preserve"> </w:t>
      </w:r>
      <w:r w:rsidR="009F6EB5" w:rsidRPr="00547B36">
        <w:t>«Детализация»,</w:t>
      </w:r>
      <w:r w:rsidR="009F6EB5" w:rsidRPr="00547B36">
        <w:rPr>
          <w:spacing w:val="-3"/>
        </w:rPr>
        <w:t xml:space="preserve"> </w:t>
      </w:r>
      <w:r w:rsidR="009F6EB5" w:rsidRPr="00547B36">
        <w:t>на вкладке</w:t>
      </w:r>
      <w:r w:rsidR="009F6EB5" w:rsidRPr="00547B36">
        <w:rPr>
          <w:spacing w:val="-1"/>
        </w:rPr>
        <w:t xml:space="preserve"> </w:t>
      </w:r>
      <w:r w:rsidR="009F6EB5" w:rsidRPr="00547B36">
        <w:t>«Прикрепленные файлы»</w:t>
      </w:r>
      <w:r w:rsidRPr="00547B36">
        <w:t>.</w:t>
      </w:r>
    </w:p>
    <w:p w14:paraId="663B4A30" w14:textId="77777777" w:rsidR="00B33D89" w:rsidRPr="00B33D89" w:rsidRDefault="00467EF7" w:rsidP="002B6627">
      <w:pPr>
        <w:pStyle w:val="a3"/>
        <w:ind w:right="181" w:firstLine="708"/>
        <w:jc w:val="both"/>
        <w:rPr>
          <w:b/>
          <w:color w:val="FF0000"/>
        </w:rPr>
      </w:pPr>
      <w:r>
        <w:rPr>
          <w:b/>
          <w:color w:val="FF0000"/>
        </w:rPr>
        <w:t>Прикреплять файлы ОБЯЗАТЕЛЬНО для всех сведений!</w:t>
      </w:r>
    </w:p>
    <w:p w14:paraId="0B9A088E" w14:textId="77777777" w:rsidR="00D76005" w:rsidRPr="00547B36" w:rsidRDefault="00A36130" w:rsidP="002B6627">
      <w:pPr>
        <w:pStyle w:val="a3"/>
        <w:jc w:val="both"/>
      </w:pPr>
      <w:r w:rsidRPr="00547B36">
        <w:rPr>
          <w:noProof/>
          <w:lang w:eastAsia="ru-RU"/>
        </w:rPr>
        <w:drawing>
          <wp:inline distT="0" distB="0" distL="0" distR="0" wp14:anchorId="1737BAFA" wp14:editId="500CC583">
            <wp:extent cx="5899785" cy="2290445"/>
            <wp:effectExtent l="0" t="0" r="5715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6DF64" w14:textId="77777777" w:rsidR="00A36130" w:rsidRDefault="00A36130" w:rsidP="002B6627">
      <w:pPr>
        <w:pStyle w:val="a5"/>
        <w:tabs>
          <w:tab w:val="left" w:pos="1583"/>
        </w:tabs>
        <w:ind w:left="0" w:firstLine="0"/>
        <w:jc w:val="both"/>
        <w:rPr>
          <w:b/>
          <w:sz w:val="28"/>
          <w:szCs w:val="28"/>
        </w:rPr>
      </w:pPr>
    </w:p>
    <w:p w14:paraId="4CF4D4D2" w14:textId="77777777" w:rsidR="00B00FA0" w:rsidRDefault="00B00FA0" w:rsidP="00B00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Прикрепленный файл первоначально находится в состоянии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5021161" wp14:editId="0B61611A">
            <wp:extent cx="716280" cy="17272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55FCB" w14:textId="77777777" w:rsidR="00B00FA0" w:rsidRDefault="00B00FA0" w:rsidP="00B00FA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1D6D207" wp14:editId="19441722">
            <wp:extent cx="6570980" cy="1530673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53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D0FA" w14:textId="77777777" w:rsidR="00B00FA0" w:rsidRDefault="00B00FA0" w:rsidP="00B00FA0">
      <w:pPr>
        <w:pStyle w:val="Default"/>
      </w:pPr>
    </w:p>
    <w:p w14:paraId="63C5E5AD" w14:textId="77777777" w:rsidR="00B00FA0" w:rsidRDefault="00B00FA0" w:rsidP="00B00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Необходимо опубликовать документ, предварительно подписав его посредством ЭП </w:t>
      </w:r>
    </w:p>
    <w:p w14:paraId="3A091C67" w14:textId="77777777" w:rsidR="00B00FA0" w:rsidRDefault="00B00FA0" w:rsidP="00B00FA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383CDB" wp14:editId="5C837EAA">
            <wp:extent cx="6570980" cy="1916012"/>
            <wp:effectExtent l="0" t="0" r="127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91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6D3E" w14:textId="77777777" w:rsidR="00B00FA0" w:rsidRDefault="00B00FA0" w:rsidP="00B00FA0">
      <w:pPr>
        <w:pStyle w:val="Default"/>
        <w:rPr>
          <w:sz w:val="28"/>
          <w:szCs w:val="28"/>
        </w:rPr>
      </w:pPr>
    </w:p>
    <w:p w14:paraId="54D2A47C" w14:textId="77777777" w:rsidR="00D76005" w:rsidRPr="00547B36" w:rsidRDefault="009F6EB5" w:rsidP="00B00FA0">
      <w:pPr>
        <w:pStyle w:val="Default"/>
        <w:rPr>
          <w:b/>
          <w:sz w:val="28"/>
          <w:szCs w:val="28"/>
        </w:rPr>
      </w:pPr>
      <w:r w:rsidRPr="00547B36">
        <w:rPr>
          <w:b/>
          <w:sz w:val="28"/>
          <w:szCs w:val="28"/>
        </w:rPr>
        <w:t>Подписание</w:t>
      </w:r>
      <w:r w:rsidRPr="00547B36">
        <w:rPr>
          <w:b/>
          <w:spacing w:val="-2"/>
          <w:sz w:val="28"/>
          <w:szCs w:val="28"/>
        </w:rPr>
        <w:t xml:space="preserve"> </w:t>
      </w:r>
      <w:r w:rsidRPr="00547B36">
        <w:rPr>
          <w:b/>
          <w:sz w:val="28"/>
          <w:szCs w:val="28"/>
        </w:rPr>
        <w:t>документа</w:t>
      </w:r>
      <w:r w:rsidRPr="00547B36">
        <w:rPr>
          <w:b/>
          <w:spacing w:val="-2"/>
          <w:sz w:val="28"/>
          <w:szCs w:val="28"/>
        </w:rPr>
        <w:t xml:space="preserve"> </w:t>
      </w:r>
      <w:r w:rsidRPr="00547B36">
        <w:rPr>
          <w:b/>
          <w:sz w:val="28"/>
          <w:szCs w:val="28"/>
        </w:rPr>
        <w:t>и</w:t>
      </w:r>
      <w:r w:rsidRPr="00547B36">
        <w:rPr>
          <w:b/>
          <w:spacing w:val="-5"/>
          <w:sz w:val="28"/>
          <w:szCs w:val="28"/>
        </w:rPr>
        <w:t xml:space="preserve"> </w:t>
      </w:r>
      <w:r w:rsidRPr="00547B36">
        <w:rPr>
          <w:b/>
          <w:sz w:val="28"/>
          <w:szCs w:val="28"/>
        </w:rPr>
        <w:t>направление</w:t>
      </w:r>
      <w:r w:rsidRPr="00547B36">
        <w:rPr>
          <w:b/>
          <w:spacing w:val="-5"/>
          <w:sz w:val="28"/>
          <w:szCs w:val="28"/>
        </w:rPr>
        <w:t xml:space="preserve"> </w:t>
      </w:r>
      <w:r w:rsidRPr="00547B36">
        <w:rPr>
          <w:b/>
          <w:sz w:val="28"/>
          <w:szCs w:val="28"/>
        </w:rPr>
        <w:t>на</w:t>
      </w:r>
      <w:r w:rsidRPr="00547B36">
        <w:rPr>
          <w:b/>
          <w:spacing w:val="-2"/>
          <w:sz w:val="28"/>
          <w:szCs w:val="28"/>
        </w:rPr>
        <w:t xml:space="preserve"> </w:t>
      </w:r>
      <w:r w:rsidRPr="00547B36">
        <w:rPr>
          <w:b/>
          <w:sz w:val="28"/>
          <w:szCs w:val="28"/>
        </w:rPr>
        <w:t>согласование</w:t>
      </w:r>
    </w:p>
    <w:p w14:paraId="2FFD1565" w14:textId="77777777" w:rsidR="00D76005" w:rsidRPr="00547B36" w:rsidRDefault="00D76005" w:rsidP="002B6627">
      <w:pPr>
        <w:pStyle w:val="a3"/>
        <w:jc w:val="both"/>
      </w:pPr>
    </w:p>
    <w:p w14:paraId="1B2A9032" w14:textId="77777777" w:rsidR="00D76005" w:rsidRPr="00547B36" w:rsidRDefault="009F6EB5" w:rsidP="002B6627">
      <w:pPr>
        <w:pStyle w:val="a3"/>
        <w:ind w:right="181" w:firstLine="708"/>
        <w:jc w:val="both"/>
      </w:pPr>
      <w:r w:rsidRPr="00547B36">
        <w:t xml:space="preserve">После завершения ввода документ требует </w:t>
      </w:r>
      <w:r w:rsidR="004740BB" w:rsidRPr="00547B36">
        <w:rPr>
          <w:b/>
        </w:rPr>
        <w:t>последовательного</w:t>
      </w:r>
      <w:r w:rsidRPr="00547B36">
        <w:t xml:space="preserve"> наложения </w:t>
      </w:r>
      <w:r w:rsidR="005B6603" w:rsidRPr="00547B36">
        <w:t xml:space="preserve">3 </w:t>
      </w:r>
      <w:r w:rsidRPr="00547B36">
        <w:t>подписей</w:t>
      </w:r>
      <w:r w:rsidR="00264760" w:rsidRPr="00547B36">
        <w:t>:</w:t>
      </w:r>
    </w:p>
    <w:p w14:paraId="4AEA9319" w14:textId="77777777" w:rsidR="00137BD5" w:rsidRPr="00547B36" w:rsidRDefault="00137BD5" w:rsidP="002B6627">
      <w:pPr>
        <w:pStyle w:val="a5"/>
        <w:numPr>
          <w:ilvl w:val="0"/>
          <w:numId w:val="1"/>
        </w:numPr>
        <w:tabs>
          <w:tab w:val="left" w:pos="709"/>
          <w:tab w:val="left" w:pos="1868"/>
          <w:tab w:val="left" w:pos="1869"/>
        </w:tabs>
        <w:ind w:left="0" w:firstLine="0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ЭП</w:t>
      </w:r>
      <w:r w:rsidRPr="00547B36">
        <w:rPr>
          <w:spacing w:val="-6"/>
          <w:sz w:val="28"/>
          <w:szCs w:val="28"/>
        </w:rPr>
        <w:t xml:space="preserve"> </w:t>
      </w:r>
      <w:r w:rsidR="00264760" w:rsidRPr="00547B36">
        <w:rPr>
          <w:sz w:val="28"/>
          <w:szCs w:val="28"/>
        </w:rPr>
        <w:t xml:space="preserve">исполнителя </w:t>
      </w:r>
      <w:r w:rsidRPr="00547B36">
        <w:rPr>
          <w:sz w:val="28"/>
          <w:szCs w:val="28"/>
        </w:rPr>
        <w:t>учреждения;</w:t>
      </w:r>
    </w:p>
    <w:p w14:paraId="241A041E" w14:textId="77777777" w:rsidR="00137BD5" w:rsidRPr="00547B36" w:rsidRDefault="00137BD5" w:rsidP="002B6627">
      <w:pPr>
        <w:pStyle w:val="a5"/>
        <w:numPr>
          <w:ilvl w:val="0"/>
          <w:numId w:val="1"/>
        </w:numPr>
        <w:tabs>
          <w:tab w:val="left" w:pos="709"/>
          <w:tab w:val="left" w:pos="1868"/>
          <w:tab w:val="left" w:pos="1869"/>
        </w:tabs>
        <w:ind w:left="0" w:firstLine="0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ЭП</w:t>
      </w:r>
      <w:r w:rsidRPr="00547B36">
        <w:rPr>
          <w:spacing w:val="-7"/>
          <w:sz w:val="28"/>
          <w:szCs w:val="28"/>
        </w:rPr>
        <w:t xml:space="preserve"> </w:t>
      </w:r>
      <w:r w:rsidRPr="00547B36">
        <w:rPr>
          <w:sz w:val="28"/>
          <w:szCs w:val="28"/>
        </w:rPr>
        <w:t>руководителя</w:t>
      </w:r>
      <w:r w:rsidRPr="00547B36">
        <w:rPr>
          <w:spacing w:val="-6"/>
          <w:sz w:val="28"/>
          <w:szCs w:val="28"/>
        </w:rPr>
        <w:t xml:space="preserve"> </w:t>
      </w:r>
      <w:r w:rsidR="00264760" w:rsidRPr="00547B36">
        <w:rPr>
          <w:sz w:val="28"/>
          <w:szCs w:val="28"/>
        </w:rPr>
        <w:t>финансово-экономической службы</w:t>
      </w:r>
      <w:r w:rsidRPr="00547B36">
        <w:rPr>
          <w:spacing w:val="-4"/>
          <w:sz w:val="28"/>
          <w:szCs w:val="28"/>
        </w:rPr>
        <w:t xml:space="preserve"> </w:t>
      </w:r>
      <w:r w:rsidRPr="00547B36">
        <w:rPr>
          <w:sz w:val="28"/>
          <w:szCs w:val="28"/>
        </w:rPr>
        <w:t>учреждения.</w:t>
      </w:r>
    </w:p>
    <w:p w14:paraId="151CCB2B" w14:textId="77777777" w:rsidR="00264760" w:rsidRPr="00547B36" w:rsidRDefault="00264760" w:rsidP="002B6627">
      <w:pPr>
        <w:pStyle w:val="a5"/>
        <w:numPr>
          <w:ilvl w:val="0"/>
          <w:numId w:val="1"/>
        </w:numPr>
        <w:tabs>
          <w:tab w:val="left" w:pos="709"/>
          <w:tab w:val="left" w:pos="1868"/>
          <w:tab w:val="left" w:pos="1869"/>
        </w:tabs>
        <w:ind w:left="0" w:firstLine="0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ЭП</w:t>
      </w:r>
      <w:r w:rsidRPr="00547B36">
        <w:rPr>
          <w:spacing w:val="-7"/>
          <w:sz w:val="28"/>
          <w:szCs w:val="28"/>
        </w:rPr>
        <w:t xml:space="preserve"> </w:t>
      </w:r>
      <w:r w:rsidRPr="00547B36">
        <w:rPr>
          <w:sz w:val="28"/>
          <w:szCs w:val="28"/>
        </w:rPr>
        <w:t>руководителя учреждения</w:t>
      </w:r>
    </w:p>
    <w:p w14:paraId="0CAAE30D" w14:textId="77777777" w:rsidR="00D76005" w:rsidRPr="00547B36" w:rsidRDefault="009F6EB5" w:rsidP="002B6627">
      <w:pPr>
        <w:pStyle w:val="a3"/>
        <w:ind w:right="189"/>
        <w:jc w:val="both"/>
      </w:pPr>
      <w:r w:rsidRPr="00547B36">
        <w:rPr>
          <w:noProof/>
          <w:lang w:eastAsia="ru-RU"/>
        </w:rPr>
        <w:drawing>
          <wp:inline distT="0" distB="0" distL="0" distR="0" wp14:anchorId="3B9F292F" wp14:editId="63FBB95A">
            <wp:extent cx="6123600" cy="2314800"/>
            <wp:effectExtent l="0" t="0" r="0" b="9525"/>
            <wp:docPr id="4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600" cy="23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B36">
        <w:t>После</w:t>
      </w:r>
      <w:r w:rsidRPr="00547B36">
        <w:rPr>
          <w:spacing w:val="1"/>
        </w:rPr>
        <w:t xml:space="preserve"> </w:t>
      </w:r>
      <w:r w:rsidRPr="00547B36">
        <w:t>наложения</w:t>
      </w:r>
      <w:r w:rsidRPr="00547B36">
        <w:rPr>
          <w:spacing w:val="1"/>
        </w:rPr>
        <w:t xml:space="preserve"> </w:t>
      </w:r>
      <w:r w:rsidRPr="00547B36">
        <w:t>всех</w:t>
      </w:r>
      <w:r w:rsidRPr="00547B36">
        <w:rPr>
          <w:spacing w:val="1"/>
        </w:rPr>
        <w:t xml:space="preserve"> </w:t>
      </w:r>
      <w:r w:rsidRPr="00547B36">
        <w:t>ЭП</w:t>
      </w:r>
      <w:r w:rsidRPr="00547B36">
        <w:rPr>
          <w:spacing w:val="1"/>
        </w:rPr>
        <w:t xml:space="preserve"> </w:t>
      </w:r>
      <w:r w:rsidRPr="00547B36">
        <w:t>документ</w:t>
      </w:r>
      <w:r w:rsidRPr="00547B36">
        <w:rPr>
          <w:spacing w:val="1"/>
        </w:rPr>
        <w:t xml:space="preserve"> </w:t>
      </w:r>
      <w:r w:rsidRPr="00547B36">
        <w:t>необходимо</w:t>
      </w:r>
      <w:r w:rsidRPr="00547B36">
        <w:rPr>
          <w:spacing w:val="1"/>
        </w:rPr>
        <w:t xml:space="preserve"> </w:t>
      </w:r>
      <w:r w:rsidRPr="00547B36">
        <w:t>перевести</w:t>
      </w:r>
      <w:r w:rsidRPr="00547B36">
        <w:rPr>
          <w:spacing w:val="1"/>
        </w:rPr>
        <w:t xml:space="preserve"> </w:t>
      </w:r>
      <w:r w:rsidRPr="00547B36">
        <w:t>на</w:t>
      </w:r>
      <w:r w:rsidRPr="00547B36">
        <w:rPr>
          <w:spacing w:val="1"/>
        </w:rPr>
        <w:t xml:space="preserve"> </w:t>
      </w:r>
      <w:r w:rsidRPr="00547B36">
        <w:t>утверждение</w:t>
      </w:r>
      <w:r w:rsidRPr="00547B36">
        <w:rPr>
          <w:spacing w:val="1"/>
        </w:rPr>
        <w:t xml:space="preserve"> </w:t>
      </w:r>
      <w:r w:rsidRPr="00547B36">
        <w:t>заказчику</w:t>
      </w:r>
      <w:r w:rsidR="008A3664" w:rsidRPr="00547B36">
        <w:rPr>
          <w:spacing w:val="-4"/>
        </w:rPr>
        <w:t>.</w:t>
      </w:r>
    </w:p>
    <w:p w14:paraId="12D52691" w14:textId="77777777" w:rsidR="00D76005" w:rsidRPr="00547B36" w:rsidRDefault="009F6EB5" w:rsidP="002B6627">
      <w:pPr>
        <w:pStyle w:val="a3"/>
        <w:ind w:right="185" w:firstLine="708"/>
        <w:jc w:val="both"/>
      </w:pPr>
      <w:r w:rsidRPr="00547B36">
        <w:t>Документ</w:t>
      </w:r>
      <w:r w:rsidRPr="00547B36">
        <w:rPr>
          <w:spacing w:val="1"/>
        </w:rPr>
        <w:t xml:space="preserve"> </w:t>
      </w:r>
      <w:r w:rsidRPr="00547B36">
        <w:t>переходит</w:t>
      </w:r>
      <w:r w:rsidRPr="00547B36">
        <w:rPr>
          <w:spacing w:val="1"/>
        </w:rPr>
        <w:t xml:space="preserve"> </w:t>
      </w:r>
      <w:r w:rsidRPr="00547B36">
        <w:t>в</w:t>
      </w:r>
      <w:r w:rsidRPr="00547B36">
        <w:rPr>
          <w:spacing w:val="1"/>
        </w:rPr>
        <w:t xml:space="preserve"> </w:t>
      </w:r>
      <w:r w:rsidRPr="00547B36">
        <w:t>состояние</w:t>
      </w:r>
      <w:r w:rsidRPr="00547B36">
        <w:rPr>
          <w:spacing w:val="1"/>
        </w:rPr>
        <w:t xml:space="preserve"> </w:t>
      </w:r>
      <w:r w:rsidRPr="00547B36">
        <w:t>«На</w:t>
      </w:r>
      <w:r w:rsidRPr="00547B36">
        <w:rPr>
          <w:spacing w:val="1"/>
        </w:rPr>
        <w:t xml:space="preserve"> </w:t>
      </w:r>
      <w:r w:rsidRPr="00547B36">
        <w:t>утверждени</w:t>
      </w:r>
      <w:r w:rsidR="004740BB" w:rsidRPr="00547B36">
        <w:t>и</w:t>
      </w:r>
      <w:r w:rsidRPr="00547B36">
        <w:rPr>
          <w:spacing w:val="1"/>
        </w:rPr>
        <w:t xml:space="preserve"> </w:t>
      </w:r>
      <w:r w:rsidRPr="00547B36">
        <w:t>Заказчиком».</w:t>
      </w:r>
      <w:r w:rsidRPr="00547B36">
        <w:rPr>
          <w:spacing w:val="1"/>
        </w:rPr>
        <w:t xml:space="preserve"> </w:t>
      </w:r>
      <w:r w:rsidRPr="00547B36">
        <w:t>Утверждение</w:t>
      </w:r>
      <w:r w:rsidRPr="00547B36">
        <w:rPr>
          <w:spacing w:val="1"/>
        </w:rPr>
        <w:t xml:space="preserve"> </w:t>
      </w:r>
      <w:r w:rsidRPr="00547B36">
        <w:t>документа</w:t>
      </w:r>
      <w:r w:rsidRPr="00547B36">
        <w:rPr>
          <w:spacing w:val="1"/>
        </w:rPr>
        <w:t xml:space="preserve"> </w:t>
      </w:r>
      <w:r w:rsidRPr="00547B36">
        <w:t>осуществляется</w:t>
      </w:r>
      <w:r w:rsidRPr="00547B36">
        <w:rPr>
          <w:spacing w:val="1"/>
        </w:rPr>
        <w:t xml:space="preserve"> </w:t>
      </w:r>
      <w:r w:rsidR="00A36130">
        <w:t>организацией, предоставляющей субсидию (ГРБС, казенным учреждением) / Заказчиком</w:t>
      </w:r>
      <w:r w:rsidR="008A3664" w:rsidRPr="00547B36">
        <w:t>.</w:t>
      </w:r>
    </w:p>
    <w:p w14:paraId="16354F09" w14:textId="77777777" w:rsidR="00D76005" w:rsidRPr="00547B36" w:rsidRDefault="009F6EB5" w:rsidP="002B6627">
      <w:pPr>
        <w:pStyle w:val="a3"/>
        <w:jc w:val="both"/>
      </w:pPr>
      <w:r w:rsidRPr="00547B36">
        <w:rPr>
          <w:noProof/>
          <w:lang w:eastAsia="ru-RU"/>
        </w:rPr>
        <w:lastRenderedPageBreak/>
        <w:drawing>
          <wp:inline distT="0" distB="0" distL="0" distR="0" wp14:anchorId="4B02A443" wp14:editId="3F646DC4">
            <wp:extent cx="5809337" cy="1387554"/>
            <wp:effectExtent l="0" t="0" r="1270" b="3175"/>
            <wp:docPr id="4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667" cy="139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D541" w14:textId="77777777" w:rsidR="00D76005" w:rsidRPr="00547B36" w:rsidRDefault="009F6EB5" w:rsidP="002B6627">
      <w:pPr>
        <w:pStyle w:val="a3"/>
        <w:ind w:right="188" w:firstLine="708"/>
        <w:jc w:val="both"/>
      </w:pPr>
      <w:r w:rsidRPr="00547B36">
        <w:t>Дальнейшая</w:t>
      </w:r>
      <w:r w:rsidRPr="00547B36">
        <w:rPr>
          <w:spacing w:val="1"/>
        </w:rPr>
        <w:t xml:space="preserve"> </w:t>
      </w:r>
      <w:r w:rsidRPr="00547B36">
        <w:t>работа</w:t>
      </w:r>
      <w:r w:rsidRPr="00547B36">
        <w:rPr>
          <w:spacing w:val="1"/>
        </w:rPr>
        <w:t xml:space="preserve"> </w:t>
      </w:r>
      <w:r w:rsidRPr="00547B36">
        <w:t>с</w:t>
      </w:r>
      <w:r w:rsidRPr="00547B36">
        <w:rPr>
          <w:spacing w:val="1"/>
        </w:rPr>
        <w:t xml:space="preserve"> </w:t>
      </w:r>
      <w:r w:rsidRPr="00547B36">
        <w:t>документом</w:t>
      </w:r>
      <w:r w:rsidRPr="00547B36">
        <w:rPr>
          <w:spacing w:val="1"/>
        </w:rPr>
        <w:t xml:space="preserve"> </w:t>
      </w:r>
      <w:r w:rsidRPr="00547B36">
        <w:t>(рассмотрение,</w:t>
      </w:r>
      <w:r w:rsidRPr="00547B36">
        <w:rPr>
          <w:spacing w:val="1"/>
        </w:rPr>
        <w:t xml:space="preserve"> </w:t>
      </w:r>
      <w:r w:rsidRPr="00547B36">
        <w:t>согласование)</w:t>
      </w:r>
      <w:r w:rsidRPr="00547B36">
        <w:rPr>
          <w:spacing w:val="70"/>
        </w:rPr>
        <w:t xml:space="preserve"> </w:t>
      </w:r>
      <w:r w:rsidRPr="00547B36">
        <w:t>осуществляется</w:t>
      </w:r>
      <w:r w:rsidRPr="00547B36">
        <w:rPr>
          <w:spacing w:val="-67"/>
        </w:rPr>
        <w:t xml:space="preserve"> </w:t>
      </w:r>
      <w:r w:rsidRPr="00547B36">
        <w:t>без</w:t>
      </w:r>
      <w:r w:rsidRPr="00547B36">
        <w:rPr>
          <w:spacing w:val="-2"/>
        </w:rPr>
        <w:t xml:space="preserve"> </w:t>
      </w:r>
      <w:r w:rsidRPr="00547B36">
        <w:t>участия ответственных</w:t>
      </w:r>
      <w:r w:rsidRPr="00547B36">
        <w:rPr>
          <w:spacing w:val="1"/>
        </w:rPr>
        <w:t xml:space="preserve"> </w:t>
      </w:r>
      <w:r w:rsidRPr="00547B36">
        <w:t>исполнителей</w:t>
      </w:r>
      <w:r w:rsidRPr="00547B36">
        <w:rPr>
          <w:spacing w:val="1"/>
        </w:rPr>
        <w:t xml:space="preserve"> </w:t>
      </w:r>
      <w:r w:rsidRPr="00547B36">
        <w:t>учреждения.</w:t>
      </w:r>
    </w:p>
    <w:p w14:paraId="4472CEF1" w14:textId="77777777" w:rsidR="00D76005" w:rsidRPr="00547B36" w:rsidRDefault="00A36130" w:rsidP="002B6627">
      <w:pPr>
        <w:pStyle w:val="a3"/>
        <w:jc w:val="both"/>
      </w:pPr>
      <w:r>
        <w:t>Организация, предоставляющая субсидию (ГРБС, казенным учреждением) / Заказчик</w:t>
      </w:r>
      <w:r w:rsidR="009F6EB5" w:rsidRPr="00547B36">
        <w:rPr>
          <w:spacing w:val="30"/>
        </w:rPr>
        <w:t xml:space="preserve"> </w:t>
      </w:r>
      <w:r w:rsidR="009F6EB5" w:rsidRPr="00547B36">
        <w:t>рассматрива</w:t>
      </w:r>
      <w:r w:rsidR="004740BB" w:rsidRPr="00547B36">
        <w:t>е</w:t>
      </w:r>
      <w:r w:rsidR="009F6EB5" w:rsidRPr="00547B36">
        <w:t>т</w:t>
      </w:r>
      <w:r w:rsidR="009F6EB5" w:rsidRPr="00547B36">
        <w:rPr>
          <w:spacing w:val="34"/>
        </w:rPr>
        <w:t xml:space="preserve"> </w:t>
      </w:r>
      <w:r w:rsidR="009F6EB5" w:rsidRPr="00547B36">
        <w:t>сведения</w:t>
      </w:r>
      <w:r w:rsidR="009F6EB5" w:rsidRPr="00547B36">
        <w:rPr>
          <w:spacing w:val="33"/>
        </w:rPr>
        <w:t xml:space="preserve"> </w:t>
      </w:r>
      <w:r w:rsidR="009F6EB5" w:rsidRPr="00547B36">
        <w:t>об</w:t>
      </w:r>
      <w:r w:rsidR="009F6EB5" w:rsidRPr="00547B36">
        <w:rPr>
          <w:spacing w:val="32"/>
        </w:rPr>
        <w:t xml:space="preserve"> </w:t>
      </w:r>
      <w:r w:rsidR="009F6EB5" w:rsidRPr="00547B36">
        <w:t>операциях</w:t>
      </w:r>
      <w:r w:rsidR="009F6EB5" w:rsidRPr="00547B36">
        <w:rPr>
          <w:spacing w:val="35"/>
        </w:rPr>
        <w:t xml:space="preserve"> </w:t>
      </w:r>
      <w:r w:rsidR="009F6EB5" w:rsidRPr="00547B36">
        <w:t>с</w:t>
      </w:r>
      <w:r w:rsidR="009F6EB5" w:rsidRPr="00547B36">
        <w:rPr>
          <w:spacing w:val="31"/>
        </w:rPr>
        <w:t xml:space="preserve"> </w:t>
      </w:r>
      <w:r w:rsidR="009F6EB5" w:rsidRPr="00547B36">
        <w:t>целевыми</w:t>
      </w:r>
      <w:r w:rsidR="009F6EB5" w:rsidRPr="00547B36">
        <w:rPr>
          <w:spacing w:val="32"/>
        </w:rPr>
        <w:t xml:space="preserve"> </w:t>
      </w:r>
      <w:r w:rsidR="009F6EB5" w:rsidRPr="00547B36">
        <w:t>средствами</w:t>
      </w:r>
      <w:r w:rsidR="009F6EB5" w:rsidRPr="00547B36">
        <w:rPr>
          <w:spacing w:val="33"/>
        </w:rPr>
        <w:t xml:space="preserve"> </w:t>
      </w:r>
      <w:r w:rsidR="009F6EB5" w:rsidRPr="00547B36">
        <w:t>в</w:t>
      </w:r>
      <w:r w:rsidR="009F6EB5" w:rsidRPr="00547B36">
        <w:rPr>
          <w:spacing w:val="33"/>
        </w:rPr>
        <w:t xml:space="preserve"> </w:t>
      </w:r>
      <w:r w:rsidR="009F6EB5" w:rsidRPr="00547B36">
        <w:t>состоянии</w:t>
      </w:r>
      <w:r>
        <w:t xml:space="preserve"> </w:t>
      </w:r>
      <w:r w:rsidR="009F6EB5" w:rsidRPr="00547B36">
        <w:t>«На</w:t>
      </w:r>
      <w:r w:rsidR="009F6EB5" w:rsidRPr="00547B36">
        <w:rPr>
          <w:spacing w:val="-2"/>
        </w:rPr>
        <w:t xml:space="preserve"> </w:t>
      </w:r>
      <w:r w:rsidR="009F6EB5" w:rsidRPr="00547B36">
        <w:t>утверждени</w:t>
      </w:r>
      <w:r w:rsidR="004740BB" w:rsidRPr="00547B36">
        <w:t>и</w:t>
      </w:r>
      <w:r w:rsidR="009F6EB5" w:rsidRPr="00547B36">
        <w:rPr>
          <w:spacing w:val="-5"/>
        </w:rPr>
        <w:t xml:space="preserve"> </w:t>
      </w:r>
      <w:r w:rsidR="009F6EB5" w:rsidRPr="00547B36">
        <w:t>Заказчиком»</w:t>
      </w:r>
      <w:r w:rsidR="00D72EAE" w:rsidRPr="00547B36">
        <w:t xml:space="preserve"> и</w:t>
      </w:r>
      <w:r w:rsidR="009F6EB5" w:rsidRPr="00547B36">
        <w:rPr>
          <w:spacing w:val="-4"/>
        </w:rPr>
        <w:t xml:space="preserve"> </w:t>
      </w:r>
      <w:r w:rsidR="009F6EB5" w:rsidRPr="00547B36">
        <w:t>принима</w:t>
      </w:r>
      <w:r>
        <w:t>е</w:t>
      </w:r>
      <w:r w:rsidR="009F6EB5" w:rsidRPr="00547B36">
        <w:t>т</w:t>
      </w:r>
      <w:r w:rsidR="009F6EB5" w:rsidRPr="00547B36">
        <w:rPr>
          <w:spacing w:val="-3"/>
        </w:rPr>
        <w:t xml:space="preserve"> </w:t>
      </w:r>
      <w:r w:rsidR="009F6EB5" w:rsidRPr="00547B36">
        <w:t>решение:</w:t>
      </w:r>
    </w:p>
    <w:p w14:paraId="0379D377" w14:textId="77777777" w:rsidR="00D76005" w:rsidRPr="00547B36" w:rsidRDefault="009F6EB5" w:rsidP="002B6627">
      <w:pPr>
        <w:pStyle w:val="a3"/>
        <w:jc w:val="both"/>
      </w:pPr>
      <w:r w:rsidRPr="00547B36">
        <w:t>−</w:t>
      </w:r>
      <w:r w:rsidRPr="00547B36">
        <w:tab/>
        <w:t>отклонить</w:t>
      </w:r>
      <w:r w:rsidRPr="00547B36">
        <w:rPr>
          <w:spacing w:val="-4"/>
        </w:rPr>
        <w:t xml:space="preserve"> </w:t>
      </w:r>
      <w:r w:rsidRPr="00547B36">
        <w:t>документ</w:t>
      </w:r>
      <w:r w:rsidRPr="00547B36">
        <w:rPr>
          <w:spacing w:val="-3"/>
        </w:rPr>
        <w:t xml:space="preserve"> </w:t>
      </w:r>
      <w:r w:rsidRPr="00547B36">
        <w:t>с</w:t>
      </w:r>
      <w:r w:rsidRPr="00547B36">
        <w:rPr>
          <w:spacing w:val="-2"/>
        </w:rPr>
        <w:t xml:space="preserve"> </w:t>
      </w:r>
      <w:r w:rsidRPr="00547B36">
        <w:t>указанием</w:t>
      </w:r>
      <w:r w:rsidRPr="00547B36">
        <w:rPr>
          <w:spacing w:val="-2"/>
        </w:rPr>
        <w:t xml:space="preserve"> </w:t>
      </w:r>
      <w:r w:rsidRPr="00547B36">
        <w:t>причины</w:t>
      </w:r>
      <w:r w:rsidRPr="00547B36">
        <w:rPr>
          <w:spacing w:val="-2"/>
        </w:rPr>
        <w:t xml:space="preserve"> </w:t>
      </w:r>
      <w:r w:rsidRPr="00547B36">
        <w:t>отклонения;</w:t>
      </w:r>
    </w:p>
    <w:p w14:paraId="73B21C86" w14:textId="77777777" w:rsidR="00D76005" w:rsidRPr="00547B36" w:rsidRDefault="009F6EB5" w:rsidP="002B6627">
      <w:pPr>
        <w:pStyle w:val="a3"/>
        <w:jc w:val="both"/>
      </w:pPr>
      <w:r w:rsidRPr="00547B36">
        <w:t>−</w:t>
      </w:r>
      <w:r w:rsidRPr="00547B36">
        <w:tab/>
        <w:t>вернуть</w:t>
      </w:r>
      <w:r w:rsidRPr="00547B36">
        <w:rPr>
          <w:spacing w:val="-4"/>
        </w:rPr>
        <w:t xml:space="preserve"> </w:t>
      </w:r>
      <w:r w:rsidRPr="00547B36">
        <w:t>документ</w:t>
      </w:r>
      <w:r w:rsidRPr="00547B36">
        <w:rPr>
          <w:spacing w:val="-4"/>
        </w:rPr>
        <w:t xml:space="preserve"> </w:t>
      </w:r>
      <w:r w:rsidRPr="00547B36">
        <w:t>в</w:t>
      </w:r>
      <w:r w:rsidRPr="00547B36">
        <w:rPr>
          <w:spacing w:val="-4"/>
        </w:rPr>
        <w:t xml:space="preserve"> </w:t>
      </w:r>
      <w:r w:rsidRPr="00547B36">
        <w:t>предыдущее</w:t>
      </w:r>
      <w:r w:rsidRPr="00547B36">
        <w:rPr>
          <w:spacing w:val="-3"/>
        </w:rPr>
        <w:t xml:space="preserve"> </w:t>
      </w:r>
      <w:r w:rsidRPr="00547B36">
        <w:t>состояние;</w:t>
      </w:r>
    </w:p>
    <w:p w14:paraId="12FD2589" w14:textId="77777777" w:rsidR="00D76005" w:rsidRPr="00547B36" w:rsidRDefault="009F6EB5" w:rsidP="002B6627">
      <w:pPr>
        <w:pStyle w:val="a3"/>
        <w:jc w:val="both"/>
      </w:pPr>
      <w:r w:rsidRPr="00547B36">
        <w:t>−</w:t>
      </w:r>
      <w:r w:rsidRPr="00547B36">
        <w:tab/>
        <w:t>направить</w:t>
      </w:r>
      <w:r w:rsidRPr="00547B36">
        <w:rPr>
          <w:spacing w:val="-3"/>
        </w:rPr>
        <w:t xml:space="preserve"> </w:t>
      </w:r>
      <w:r w:rsidRPr="00547B36">
        <w:t>документ</w:t>
      </w:r>
      <w:r w:rsidRPr="00547B36">
        <w:rPr>
          <w:spacing w:val="-5"/>
        </w:rPr>
        <w:t xml:space="preserve"> </w:t>
      </w:r>
      <w:r w:rsidRPr="00547B36">
        <w:t>на</w:t>
      </w:r>
      <w:r w:rsidRPr="00547B36">
        <w:rPr>
          <w:spacing w:val="-2"/>
        </w:rPr>
        <w:t xml:space="preserve"> </w:t>
      </w:r>
      <w:r w:rsidRPr="00547B36">
        <w:t>согласование</w:t>
      </w:r>
      <w:r w:rsidRPr="00547B36">
        <w:rPr>
          <w:spacing w:val="-1"/>
        </w:rPr>
        <w:t xml:space="preserve"> </w:t>
      </w:r>
      <w:r w:rsidRPr="00547B36">
        <w:t>в</w:t>
      </w:r>
      <w:r w:rsidRPr="00547B36">
        <w:rPr>
          <w:spacing w:val="-3"/>
        </w:rPr>
        <w:t xml:space="preserve"> </w:t>
      </w:r>
      <w:r w:rsidRPr="00547B36">
        <w:t>ФО</w:t>
      </w:r>
      <w:r w:rsidRPr="00547B36">
        <w:rPr>
          <w:spacing w:val="-3"/>
        </w:rPr>
        <w:t xml:space="preserve"> </w:t>
      </w:r>
      <w:r w:rsidR="004740BB" w:rsidRPr="00547B36">
        <w:t>с</w:t>
      </w:r>
      <w:r w:rsidRPr="00547B36">
        <w:rPr>
          <w:spacing w:val="-2"/>
        </w:rPr>
        <w:t xml:space="preserve"> </w:t>
      </w:r>
      <w:r w:rsidRPr="00547B36">
        <w:t>наложением</w:t>
      </w:r>
      <w:r w:rsidRPr="00547B36">
        <w:rPr>
          <w:spacing w:val="-2"/>
        </w:rPr>
        <w:t xml:space="preserve"> </w:t>
      </w:r>
      <w:r w:rsidRPr="00547B36">
        <w:t>ЭП.</w:t>
      </w:r>
    </w:p>
    <w:p w14:paraId="1495BF21" w14:textId="77777777" w:rsidR="00D76005" w:rsidRPr="00547B36" w:rsidRDefault="009F6EB5" w:rsidP="002B6627">
      <w:pPr>
        <w:pStyle w:val="a3"/>
        <w:ind w:firstLine="708"/>
        <w:jc w:val="both"/>
      </w:pPr>
      <w:r w:rsidRPr="00547B36">
        <w:t>При</w:t>
      </w:r>
      <w:r w:rsidRPr="00547B36">
        <w:rPr>
          <w:spacing w:val="61"/>
        </w:rPr>
        <w:t xml:space="preserve"> </w:t>
      </w:r>
      <w:r w:rsidRPr="00547B36">
        <w:t>принятии</w:t>
      </w:r>
      <w:r w:rsidRPr="00547B36">
        <w:rPr>
          <w:spacing w:val="62"/>
        </w:rPr>
        <w:t xml:space="preserve"> </w:t>
      </w:r>
      <w:r w:rsidRPr="00547B36">
        <w:t>положительного</w:t>
      </w:r>
      <w:r w:rsidRPr="00547B36">
        <w:rPr>
          <w:spacing w:val="60"/>
        </w:rPr>
        <w:t xml:space="preserve"> </w:t>
      </w:r>
      <w:r w:rsidRPr="00547B36">
        <w:t>решения</w:t>
      </w:r>
      <w:r w:rsidRPr="00547B36">
        <w:rPr>
          <w:spacing w:val="62"/>
        </w:rPr>
        <w:t xml:space="preserve"> </w:t>
      </w:r>
      <w:r w:rsidRPr="00547B36">
        <w:t>по</w:t>
      </w:r>
      <w:r w:rsidRPr="00547B36">
        <w:rPr>
          <w:spacing w:val="62"/>
        </w:rPr>
        <w:t xml:space="preserve"> </w:t>
      </w:r>
      <w:r w:rsidRPr="00547B36">
        <w:t>документу</w:t>
      </w:r>
      <w:r w:rsidRPr="00547B36">
        <w:rPr>
          <w:spacing w:val="58"/>
        </w:rPr>
        <w:t xml:space="preserve"> </w:t>
      </w:r>
      <w:r w:rsidR="00A36130">
        <w:t xml:space="preserve">его </w:t>
      </w:r>
      <w:r w:rsidRPr="00547B36">
        <w:t>направля</w:t>
      </w:r>
      <w:r w:rsidR="00A36130">
        <w:t>ют</w:t>
      </w:r>
      <w:r w:rsidRPr="00547B36">
        <w:rPr>
          <w:spacing w:val="62"/>
        </w:rPr>
        <w:t xml:space="preserve"> </w:t>
      </w:r>
      <w:r w:rsidRPr="00547B36">
        <w:t>на</w:t>
      </w:r>
      <w:r w:rsidR="004740BB" w:rsidRPr="00547B36">
        <w:t xml:space="preserve"> </w:t>
      </w:r>
      <w:r w:rsidRPr="00547B36">
        <w:t>рассмотрение</w:t>
      </w:r>
      <w:r w:rsidRPr="00547B36">
        <w:rPr>
          <w:spacing w:val="-1"/>
        </w:rPr>
        <w:t xml:space="preserve"> </w:t>
      </w:r>
      <w:r w:rsidRPr="00547B36">
        <w:t>в</w:t>
      </w:r>
      <w:r w:rsidRPr="00547B36">
        <w:rPr>
          <w:spacing w:val="-1"/>
        </w:rPr>
        <w:t xml:space="preserve"> </w:t>
      </w:r>
      <w:r w:rsidR="008A3664" w:rsidRPr="00547B36">
        <w:t>ФО.</w:t>
      </w:r>
    </w:p>
    <w:p w14:paraId="4FD21DF8" w14:textId="77777777" w:rsidR="00D76005" w:rsidRPr="00547B36" w:rsidRDefault="009F6EB5" w:rsidP="002B6627">
      <w:pPr>
        <w:pStyle w:val="a3"/>
        <w:jc w:val="both"/>
      </w:pPr>
      <w:r w:rsidRPr="00547B36">
        <w:rPr>
          <w:noProof/>
          <w:lang w:eastAsia="ru-RU"/>
        </w:rPr>
        <w:drawing>
          <wp:inline distT="0" distB="0" distL="0" distR="0" wp14:anchorId="0AD3C05D" wp14:editId="78876030">
            <wp:extent cx="5255813" cy="1262174"/>
            <wp:effectExtent l="0" t="0" r="2540" b="0"/>
            <wp:docPr id="4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732" cy="126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89C9" w14:textId="77777777" w:rsidR="00D76005" w:rsidRPr="00547B36" w:rsidRDefault="009F6EB5" w:rsidP="002B6627">
      <w:pPr>
        <w:pStyle w:val="a3"/>
        <w:ind w:firstLine="708"/>
        <w:jc w:val="both"/>
      </w:pPr>
      <w:r w:rsidRPr="00547B36">
        <w:t>В</w:t>
      </w:r>
      <w:r w:rsidRPr="00547B36">
        <w:rPr>
          <w:spacing w:val="37"/>
        </w:rPr>
        <w:t xml:space="preserve"> </w:t>
      </w:r>
      <w:r w:rsidRPr="00547B36">
        <w:t>указанном</w:t>
      </w:r>
      <w:r w:rsidRPr="00547B36">
        <w:rPr>
          <w:spacing w:val="37"/>
        </w:rPr>
        <w:t xml:space="preserve"> </w:t>
      </w:r>
      <w:r w:rsidRPr="00547B36">
        <w:t>состоянии</w:t>
      </w:r>
      <w:r w:rsidRPr="00547B36">
        <w:rPr>
          <w:spacing w:val="36"/>
        </w:rPr>
        <w:t xml:space="preserve"> </w:t>
      </w:r>
      <w:r w:rsidRPr="00547B36">
        <w:t>ответственный</w:t>
      </w:r>
      <w:r w:rsidRPr="00547B36">
        <w:rPr>
          <w:spacing w:val="33"/>
        </w:rPr>
        <w:t xml:space="preserve"> </w:t>
      </w:r>
      <w:r w:rsidRPr="00547B36">
        <w:t>сотрудник</w:t>
      </w:r>
      <w:r w:rsidRPr="00547B36">
        <w:rPr>
          <w:spacing w:val="35"/>
        </w:rPr>
        <w:t xml:space="preserve"> </w:t>
      </w:r>
      <w:r w:rsidRPr="00547B36">
        <w:t>ФО</w:t>
      </w:r>
      <w:r w:rsidRPr="00547B36">
        <w:rPr>
          <w:spacing w:val="36"/>
        </w:rPr>
        <w:t xml:space="preserve"> </w:t>
      </w:r>
      <w:r w:rsidRPr="00547B36">
        <w:t>может</w:t>
      </w:r>
      <w:r w:rsidRPr="00547B36">
        <w:rPr>
          <w:spacing w:val="37"/>
        </w:rPr>
        <w:t xml:space="preserve"> </w:t>
      </w:r>
      <w:r w:rsidRPr="00547B36">
        <w:t>принять</w:t>
      </w:r>
      <w:r w:rsidRPr="00547B36">
        <w:rPr>
          <w:spacing w:val="36"/>
        </w:rPr>
        <w:t xml:space="preserve"> </w:t>
      </w:r>
      <w:r w:rsidRPr="00547B36">
        <w:t>следующее</w:t>
      </w:r>
      <w:r w:rsidR="00A36130">
        <w:t xml:space="preserve"> </w:t>
      </w:r>
      <w:r w:rsidRPr="00547B36">
        <w:rPr>
          <w:spacing w:val="-67"/>
        </w:rPr>
        <w:t xml:space="preserve"> </w:t>
      </w:r>
      <w:r w:rsidRPr="00547B36">
        <w:t>решение:</w:t>
      </w:r>
    </w:p>
    <w:p w14:paraId="56B6C3ED" w14:textId="77777777" w:rsidR="00D76005" w:rsidRPr="00547B36" w:rsidRDefault="009F6EB5" w:rsidP="002B6627">
      <w:pPr>
        <w:pStyle w:val="a3"/>
        <w:tabs>
          <w:tab w:val="left" w:pos="709"/>
        </w:tabs>
        <w:jc w:val="both"/>
      </w:pPr>
      <w:r w:rsidRPr="00547B36">
        <w:t>−</w:t>
      </w:r>
      <w:r w:rsidRPr="00547B36">
        <w:tab/>
        <w:t>отклонить</w:t>
      </w:r>
      <w:r w:rsidRPr="00547B36">
        <w:rPr>
          <w:spacing w:val="-4"/>
        </w:rPr>
        <w:t xml:space="preserve"> </w:t>
      </w:r>
      <w:r w:rsidRPr="00547B36">
        <w:t>документ</w:t>
      </w:r>
      <w:r w:rsidRPr="00547B36">
        <w:rPr>
          <w:spacing w:val="-3"/>
        </w:rPr>
        <w:t xml:space="preserve"> </w:t>
      </w:r>
      <w:r w:rsidRPr="00547B36">
        <w:t>с</w:t>
      </w:r>
      <w:r w:rsidRPr="00547B36">
        <w:rPr>
          <w:spacing w:val="-2"/>
        </w:rPr>
        <w:t xml:space="preserve"> </w:t>
      </w:r>
      <w:r w:rsidRPr="00547B36">
        <w:t>указанием</w:t>
      </w:r>
      <w:r w:rsidRPr="00547B36">
        <w:rPr>
          <w:spacing w:val="-2"/>
        </w:rPr>
        <w:t xml:space="preserve"> </w:t>
      </w:r>
      <w:r w:rsidRPr="00547B36">
        <w:t>причины</w:t>
      </w:r>
      <w:r w:rsidRPr="00547B36">
        <w:rPr>
          <w:spacing w:val="-2"/>
        </w:rPr>
        <w:t xml:space="preserve"> </w:t>
      </w:r>
      <w:r w:rsidRPr="00547B36">
        <w:t>отклонения;</w:t>
      </w:r>
    </w:p>
    <w:p w14:paraId="3C87481E" w14:textId="77777777" w:rsidR="00D76005" w:rsidRPr="00547B36" w:rsidRDefault="009F6EB5" w:rsidP="002B6627">
      <w:pPr>
        <w:pStyle w:val="a3"/>
        <w:tabs>
          <w:tab w:val="left" w:pos="709"/>
        </w:tabs>
        <w:jc w:val="both"/>
      </w:pPr>
      <w:r w:rsidRPr="00547B36">
        <w:t>−</w:t>
      </w:r>
      <w:r w:rsidRPr="00547B36">
        <w:tab/>
        <w:t>вернуть</w:t>
      </w:r>
      <w:r w:rsidRPr="00547B36">
        <w:rPr>
          <w:spacing w:val="-4"/>
        </w:rPr>
        <w:t xml:space="preserve"> </w:t>
      </w:r>
      <w:r w:rsidRPr="00547B36">
        <w:t>документ</w:t>
      </w:r>
      <w:r w:rsidRPr="00547B36">
        <w:rPr>
          <w:spacing w:val="-4"/>
        </w:rPr>
        <w:t xml:space="preserve"> </w:t>
      </w:r>
      <w:r w:rsidRPr="00547B36">
        <w:t>в</w:t>
      </w:r>
      <w:r w:rsidRPr="00547B36">
        <w:rPr>
          <w:spacing w:val="-4"/>
        </w:rPr>
        <w:t xml:space="preserve"> </w:t>
      </w:r>
      <w:r w:rsidRPr="00547B36">
        <w:t>предыдущее</w:t>
      </w:r>
      <w:r w:rsidRPr="00547B36">
        <w:rPr>
          <w:spacing w:val="-3"/>
        </w:rPr>
        <w:t xml:space="preserve"> </w:t>
      </w:r>
      <w:r w:rsidRPr="00547B36">
        <w:t>состояние;</w:t>
      </w:r>
    </w:p>
    <w:p w14:paraId="2CE68BC1" w14:textId="77777777" w:rsidR="00D76005" w:rsidRPr="00547B36" w:rsidRDefault="009F6EB5" w:rsidP="002B6627">
      <w:pPr>
        <w:pStyle w:val="a3"/>
        <w:tabs>
          <w:tab w:val="left" w:pos="709"/>
        </w:tabs>
        <w:ind w:right="276"/>
        <w:jc w:val="both"/>
      </w:pPr>
      <w:r w:rsidRPr="00547B36">
        <w:t>−</w:t>
      </w:r>
      <w:r w:rsidRPr="00547B36">
        <w:tab/>
        <w:t>утвердить (принять) документ с указанием даты принятия и наложением ЭП.</w:t>
      </w:r>
      <w:r w:rsidRPr="00547B36">
        <w:rPr>
          <w:spacing w:val="-67"/>
        </w:rPr>
        <w:t xml:space="preserve"> </w:t>
      </w:r>
      <w:r w:rsidRPr="00547B36">
        <w:t>При</w:t>
      </w:r>
      <w:r w:rsidRPr="00547B36">
        <w:rPr>
          <w:spacing w:val="-2"/>
        </w:rPr>
        <w:t xml:space="preserve"> </w:t>
      </w:r>
      <w:r w:rsidRPr="00547B36">
        <w:t>утверждении</w:t>
      </w:r>
      <w:r w:rsidRPr="00547B36">
        <w:rPr>
          <w:spacing w:val="-3"/>
        </w:rPr>
        <w:t xml:space="preserve"> </w:t>
      </w:r>
      <w:r w:rsidRPr="00547B36">
        <w:t>документа</w:t>
      </w:r>
      <w:r w:rsidRPr="00547B36">
        <w:rPr>
          <w:spacing w:val="-1"/>
        </w:rPr>
        <w:t xml:space="preserve"> </w:t>
      </w:r>
      <w:r w:rsidRPr="00547B36">
        <w:t>он</w:t>
      </w:r>
      <w:r w:rsidRPr="00547B36">
        <w:rPr>
          <w:spacing w:val="-1"/>
        </w:rPr>
        <w:t xml:space="preserve"> </w:t>
      </w:r>
      <w:r w:rsidRPr="00547B36">
        <w:t>переходит</w:t>
      </w:r>
      <w:r w:rsidRPr="00547B36">
        <w:rPr>
          <w:spacing w:val="-2"/>
        </w:rPr>
        <w:t xml:space="preserve"> </w:t>
      </w:r>
      <w:r w:rsidRPr="00547B36">
        <w:t>в</w:t>
      </w:r>
      <w:r w:rsidRPr="00547B36">
        <w:rPr>
          <w:spacing w:val="-4"/>
        </w:rPr>
        <w:t xml:space="preserve"> </w:t>
      </w:r>
      <w:r w:rsidRPr="00547B36">
        <w:t>состояние</w:t>
      </w:r>
      <w:r w:rsidRPr="00547B36">
        <w:rPr>
          <w:spacing w:val="-2"/>
        </w:rPr>
        <w:t xml:space="preserve"> </w:t>
      </w:r>
      <w:r w:rsidR="008A3664" w:rsidRPr="00547B36">
        <w:t>«Принят».</w:t>
      </w:r>
    </w:p>
    <w:p w14:paraId="238C3153" w14:textId="77777777" w:rsidR="00D76005" w:rsidRDefault="009F6EB5" w:rsidP="002B6627">
      <w:pPr>
        <w:pStyle w:val="a3"/>
        <w:jc w:val="both"/>
      </w:pPr>
      <w:r w:rsidRPr="00547B36">
        <w:rPr>
          <w:noProof/>
          <w:lang w:eastAsia="ru-RU"/>
        </w:rPr>
        <w:drawing>
          <wp:inline distT="0" distB="0" distL="0" distR="0" wp14:anchorId="7C81F850" wp14:editId="211FFE0A">
            <wp:extent cx="5303520" cy="1258474"/>
            <wp:effectExtent l="0" t="0" r="0" b="0"/>
            <wp:docPr id="5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204" cy="12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CF832" w14:textId="77777777" w:rsidR="00630CBE" w:rsidRDefault="00630CBE" w:rsidP="00630CBE">
      <w:pPr>
        <w:pStyle w:val="2"/>
        <w:numPr>
          <w:ilvl w:val="0"/>
          <w:numId w:val="0"/>
        </w:numPr>
        <w:ind w:left="792" w:hanging="432"/>
        <w:rPr>
          <w:lang w:val="ru-RU"/>
        </w:rPr>
      </w:pPr>
    </w:p>
    <w:p w14:paraId="27DA751A" w14:textId="77777777" w:rsidR="00630CBE" w:rsidRDefault="00630CBE" w:rsidP="00630CBE">
      <w:pPr>
        <w:pStyle w:val="2"/>
        <w:numPr>
          <w:ilvl w:val="0"/>
          <w:numId w:val="0"/>
        </w:numPr>
        <w:ind w:left="792" w:hanging="432"/>
        <w:rPr>
          <w:lang w:val="ru-RU"/>
        </w:rPr>
      </w:pPr>
      <w:r w:rsidRPr="00B166D7">
        <w:rPr>
          <w:lang w:val="ru-RU"/>
        </w:rPr>
        <w:t>Уточнение документов</w:t>
      </w:r>
    </w:p>
    <w:p w14:paraId="02CB1F3F" w14:textId="77777777" w:rsidR="00630CBE" w:rsidRPr="00B00FA0" w:rsidRDefault="00630CBE" w:rsidP="00630CBE">
      <w:pPr>
        <w:pStyle w:val="2"/>
        <w:numPr>
          <w:ilvl w:val="0"/>
          <w:numId w:val="0"/>
        </w:numPr>
        <w:ind w:left="792" w:hanging="432"/>
        <w:rPr>
          <w:lang w:val="ru-RU"/>
        </w:rPr>
      </w:pPr>
      <w:r w:rsidRPr="00630CBE">
        <w:rPr>
          <w:szCs w:val="28"/>
          <w:lang w:val="ru-RU"/>
        </w:rPr>
        <w:t xml:space="preserve">Для того, чтобы уточнить документ необходимо выполнить действие «Создать уточнение». </w:t>
      </w:r>
      <w:r w:rsidRPr="00B00FA0">
        <w:rPr>
          <w:szCs w:val="28"/>
          <w:lang w:val="ru-RU"/>
        </w:rPr>
        <w:t xml:space="preserve">Действие доступно для документов, в состоянии «Принят», и  которые еще не были уточнены, рисунок </w:t>
      </w:r>
    </w:p>
    <w:p w14:paraId="457A5B39" w14:textId="77777777" w:rsidR="00630CBE" w:rsidRPr="00630CBE" w:rsidRDefault="00630CBE" w:rsidP="00630CBE">
      <w:pPr>
        <w:pStyle w:val="af0"/>
        <w:rPr>
          <w:sz w:val="28"/>
          <w:szCs w:val="28"/>
        </w:rPr>
      </w:pPr>
      <w:r w:rsidRPr="00630CBE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3618B8A" wp14:editId="30331908">
            <wp:extent cx="5934710" cy="1751330"/>
            <wp:effectExtent l="0" t="0" r="889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A816A" w14:textId="77777777" w:rsidR="00630CBE" w:rsidRPr="00630CBE" w:rsidRDefault="00630CBE" w:rsidP="00630CBE">
      <w:pPr>
        <w:pStyle w:val="af2"/>
        <w:rPr>
          <w:sz w:val="28"/>
          <w:szCs w:val="28"/>
          <w:lang w:val="ru-RU"/>
        </w:rPr>
      </w:pPr>
      <w:r w:rsidRPr="00630CBE">
        <w:rPr>
          <w:sz w:val="28"/>
          <w:szCs w:val="28"/>
          <w:lang w:val="ru-RU"/>
        </w:rPr>
        <w:t>Интерфейс «Сведения о целевых субсидиях (казначейское сопровождение)». Уточнение документа.</w:t>
      </w:r>
    </w:p>
    <w:p w14:paraId="6813729B" w14:textId="77777777" w:rsidR="00630CBE" w:rsidRPr="00630CBE" w:rsidRDefault="00630CBE" w:rsidP="00630CBE">
      <w:pPr>
        <w:ind w:firstLine="709"/>
        <w:rPr>
          <w:sz w:val="28"/>
          <w:szCs w:val="28"/>
        </w:rPr>
      </w:pPr>
      <w:r w:rsidRPr="00630CBE">
        <w:rPr>
          <w:sz w:val="28"/>
          <w:szCs w:val="28"/>
        </w:rPr>
        <w:t>Документ-уточнение будет сформирован в начальном состоянии «Вводится», как показано на рисунке . Исходный и порожденный документы будет иметь связь между заголовками. Тип порожденного документа – «Уточнение»</w:t>
      </w:r>
    </w:p>
    <w:p w14:paraId="4D209FDE" w14:textId="77777777" w:rsidR="00630CBE" w:rsidRPr="00630CBE" w:rsidRDefault="00630CBE" w:rsidP="00630CBE">
      <w:pPr>
        <w:pStyle w:val="af0"/>
        <w:rPr>
          <w:sz w:val="28"/>
          <w:szCs w:val="28"/>
        </w:rPr>
      </w:pPr>
      <w:r w:rsidRPr="00630CBE">
        <w:rPr>
          <w:noProof/>
          <w:sz w:val="28"/>
          <w:szCs w:val="28"/>
          <w:lang w:val="ru-RU" w:eastAsia="ru-RU"/>
        </w:rPr>
        <w:drawing>
          <wp:inline distT="0" distB="0" distL="0" distR="0" wp14:anchorId="335410F6" wp14:editId="3B1B8B07">
            <wp:extent cx="5934710" cy="1259205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E648" w14:textId="77777777" w:rsidR="00630CBE" w:rsidRPr="00630CBE" w:rsidRDefault="00630CBE" w:rsidP="00630CBE">
      <w:pPr>
        <w:pStyle w:val="af2"/>
        <w:rPr>
          <w:sz w:val="28"/>
          <w:szCs w:val="28"/>
          <w:lang w:val="ru-RU"/>
        </w:rPr>
      </w:pPr>
      <w:r w:rsidRPr="00630CBE">
        <w:rPr>
          <w:sz w:val="28"/>
          <w:szCs w:val="28"/>
          <w:lang w:val="ru-RU"/>
        </w:rPr>
        <w:t>Интерфейс «Сведения о целевых субсидиях (казначейское сопровождение)». Уточнение документа. Документ-уточнение</w:t>
      </w:r>
    </w:p>
    <w:p w14:paraId="190C41CF" w14:textId="77777777" w:rsidR="00630CBE" w:rsidRPr="00630CBE" w:rsidRDefault="00630CBE" w:rsidP="00630CBE">
      <w:pPr>
        <w:ind w:firstLine="709"/>
        <w:rPr>
          <w:sz w:val="28"/>
          <w:szCs w:val="28"/>
        </w:rPr>
      </w:pPr>
      <w:r w:rsidRPr="00630CBE">
        <w:rPr>
          <w:sz w:val="28"/>
          <w:szCs w:val="28"/>
        </w:rPr>
        <w:t>Все атрибуты документа будут соответствовать атрибутам исходного документа. Атрибут «Идентификатор контракта (соглашения)» заблокирован для изменений.</w:t>
      </w:r>
    </w:p>
    <w:p w14:paraId="06455A2D" w14:textId="77777777" w:rsidR="00630CBE" w:rsidRPr="00630CBE" w:rsidRDefault="00630CBE" w:rsidP="00630CBE">
      <w:pPr>
        <w:ind w:firstLine="709"/>
        <w:rPr>
          <w:sz w:val="28"/>
          <w:szCs w:val="28"/>
        </w:rPr>
      </w:pPr>
      <w:r w:rsidRPr="00630CBE">
        <w:rPr>
          <w:sz w:val="28"/>
          <w:szCs w:val="28"/>
        </w:rPr>
        <w:t>Уточнение осуществляется следующим образом:</w:t>
      </w:r>
    </w:p>
    <w:p w14:paraId="2DA117C3" w14:textId="77777777" w:rsidR="00630CBE" w:rsidRPr="00630CBE" w:rsidRDefault="00630CBE" w:rsidP="00630CBE">
      <w:pPr>
        <w:pStyle w:val="a5"/>
        <w:widowControl/>
        <w:numPr>
          <w:ilvl w:val="0"/>
          <w:numId w:val="3"/>
        </w:numPr>
        <w:autoSpaceDE/>
        <w:autoSpaceDN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630CBE">
        <w:rPr>
          <w:sz w:val="28"/>
          <w:szCs w:val="28"/>
        </w:rPr>
        <w:t>По кнопке «Создать уточнение» формируется документ уточнение;</w:t>
      </w:r>
    </w:p>
    <w:p w14:paraId="18195C26" w14:textId="77777777" w:rsidR="00630CBE" w:rsidRPr="00630CBE" w:rsidRDefault="00630CBE" w:rsidP="00630CBE">
      <w:pPr>
        <w:pStyle w:val="a5"/>
        <w:widowControl/>
        <w:numPr>
          <w:ilvl w:val="0"/>
          <w:numId w:val="3"/>
        </w:numPr>
        <w:autoSpaceDE/>
        <w:autoSpaceDN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630CBE">
        <w:rPr>
          <w:sz w:val="28"/>
          <w:szCs w:val="28"/>
        </w:rPr>
        <w:t>Уточнение детализации осуществляется путем добавления новых строк детализации с корректными значениями, не используя отрицательные значения сумм;</w:t>
      </w:r>
    </w:p>
    <w:p w14:paraId="1FF0DC26" w14:textId="77777777" w:rsidR="00630CBE" w:rsidRPr="00630CBE" w:rsidRDefault="00630CBE" w:rsidP="00630CBE">
      <w:pPr>
        <w:pStyle w:val="a5"/>
        <w:widowControl/>
        <w:numPr>
          <w:ilvl w:val="0"/>
          <w:numId w:val="3"/>
        </w:numPr>
        <w:autoSpaceDE/>
        <w:autoSpaceDN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630CBE">
        <w:rPr>
          <w:sz w:val="28"/>
          <w:szCs w:val="28"/>
        </w:rPr>
        <w:t>После принятия документа – уточнения исходный документ будет переведен в состояние «В архиве», при этом утратив свою силу.</w:t>
      </w:r>
    </w:p>
    <w:p w14:paraId="763A5613" w14:textId="77777777" w:rsidR="00630CBE" w:rsidRPr="00630CBE" w:rsidRDefault="00630CBE" w:rsidP="00630CBE">
      <w:pPr>
        <w:pStyle w:val="af2"/>
        <w:rPr>
          <w:sz w:val="28"/>
          <w:szCs w:val="28"/>
        </w:rPr>
      </w:pPr>
      <w:r w:rsidRPr="00630CBE">
        <w:rPr>
          <w:noProof/>
          <w:sz w:val="28"/>
          <w:szCs w:val="28"/>
          <w:lang w:val="ru-RU"/>
        </w:rPr>
        <w:drawing>
          <wp:inline distT="0" distB="0" distL="0" distR="0" wp14:anchorId="2AB16755" wp14:editId="72D5EEE8">
            <wp:extent cx="5934710" cy="1708150"/>
            <wp:effectExtent l="0" t="0" r="889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5008D" w14:textId="77777777" w:rsidR="00630CBE" w:rsidRPr="00630CBE" w:rsidRDefault="00630CBE" w:rsidP="00630CBE">
      <w:pPr>
        <w:pStyle w:val="af2"/>
        <w:rPr>
          <w:sz w:val="28"/>
          <w:szCs w:val="28"/>
          <w:lang w:val="ru-RU"/>
        </w:rPr>
      </w:pPr>
      <w:r w:rsidRPr="00630CBE">
        <w:rPr>
          <w:sz w:val="28"/>
          <w:szCs w:val="28"/>
          <w:lang w:val="ru-RU"/>
        </w:rPr>
        <w:lastRenderedPageBreak/>
        <w:t>Интерфейс «Сведения о целевых субсидиях (казначейское сопровождение)». Уточнение документа. Исходный документ уточнен</w:t>
      </w:r>
    </w:p>
    <w:p w14:paraId="55F2FF8E" w14:textId="77777777" w:rsidR="00630CBE" w:rsidRPr="00630CBE" w:rsidRDefault="00630CBE" w:rsidP="00630CBE">
      <w:pPr>
        <w:pStyle w:val="af2"/>
        <w:rPr>
          <w:lang w:val="ru-RU"/>
        </w:rPr>
      </w:pPr>
    </w:p>
    <w:p w14:paraId="6642DEB9" w14:textId="77777777" w:rsidR="00630CBE" w:rsidRPr="00547B36" w:rsidRDefault="00630CBE" w:rsidP="00630CBE">
      <w:pPr>
        <w:pStyle w:val="a3"/>
        <w:jc w:val="both"/>
      </w:pPr>
      <w:r>
        <w:t>Порядок работы с уточненными документами аналогичен порядку работы с первоначальными документами.</w:t>
      </w:r>
    </w:p>
    <w:p w14:paraId="2E674DE1" w14:textId="77777777" w:rsidR="00D76005" w:rsidRPr="00547B36" w:rsidRDefault="009F6EB5" w:rsidP="002B6627">
      <w:pPr>
        <w:pStyle w:val="a3"/>
        <w:ind w:right="186" w:firstLine="708"/>
        <w:jc w:val="both"/>
      </w:pPr>
      <w:r w:rsidRPr="00547B36">
        <w:t>Рассматриваемый</w:t>
      </w:r>
      <w:r w:rsidRPr="00547B36">
        <w:rPr>
          <w:spacing w:val="1"/>
        </w:rPr>
        <w:t xml:space="preserve"> </w:t>
      </w:r>
      <w:r w:rsidRPr="00547B36">
        <w:t>порядок</w:t>
      </w:r>
      <w:r w:rsidRPr="00547B36">
        <w:rPr>
          <w:spacing w:val="1"/>
        </w:rPr>
        <w:t xml:space="preserve"> </w:t>
      </w:r>
      <w:r w:rsidRPr="00547B36">
        <w:t>работы</w:t>
      </w:r>
      <w:r w:rsidRPr="00547B36">
        <w:rPr>
          <w:spacing w:val="1"/>
        </w:rPr>
        <w:t xml:space="preserve"> </w:t>
      </w:r>
      <w:r w:rsidRPr="00547B36">
        <w:t>с</w:t>
      </w:r>
      <w:r w:rsidRPr="00547B36">
        <w:rPr>
          <w:spacing w:val="1"/>
        </w:rPr>
        <w:t xml:space="preserve"> </w:t>
      </w:r>
      <w:r w:rsidRPr="00547B36">
        <w:t>документами</w:t>
      </w:r>
      <w:r w:rsidRPr="00547B36">
        <w:rPr>
          <w:spacing w:val="1"/>
        </w:rPr>
        <w:t xml:space="preserve"> </w:t>
      </w:r>
      <w:r w:rsidRPr="00547B36">
        <w:t>применим</w:t>
      </w:r>
      <w:r w:rsidRPr="00547B36">
        <w:rPr>
          <w:spacing w:val="1"/>
        </w:rPr>
        <w:t xml:space="preserve"> </w:t>
      </w:r>
      <w:r w:rsidRPr="00547B36">
        <w:t>как</w:t>
      </w:r>
      <w:r w:rsidRPr="00547B36">
        <w:rPr>
          <w:spacing w:val="1"/>
        </w:rPr>
        <w:t xml:space="preserve"> </w:t>
      </w:r>
      <w:r w:rsidRPr="00547B36">
        <w:t>для</w:t>
      </w:r>
      <w:r w:rsidRPr="00547B36">
        <w:rPr>
          <w:spacing w:val="1"/>
        </w:rPr>
        <w:t xml:space="preserve"> </w:t>
      </w:r>
      <w:r w:rsidRPr="00547B36">
        <w:t>первоначальных</w:t>
      </w:r>
      <w:r w:rsidRPr="00547B36">
        <w:rPr>
          <w:spacing w:val="1"/>
        </w:rPr>
        <w:t xml:space="preserve"> </w:t>
      </w:r>
      <w:r w:rsidRPr="00547B36">
        <w:t>показателей,</w:t>
      </w:r>
      <w:r w:rsidRPr="00547B36">
        <w:rPr>
          <w:spacing w:val="1"/>
        </w:rPr>
        <w:t xml:space="preserve"> </w:t>
      </w:r>
      <w:r w:rsidRPr="00547B36">
        <w:t>так</w:t>
      </w:r>
      <w:r w:rsidRPr="00547B36">
        <w:rPr>
          <w:spacing w:val="1"/>
        </w:rPr>
        <w:t xml:space="preserve"> </w:t>
      </w:r>
      <w:r w:rsidRPr="00547B36">
        <w:t>и</w:t>
      </w:r>
      <w:r w:rsidRPr="00547B36">
        <w:rPr>
          <w:spacing w:val="1"/>
        </w:rPr>
        <w:t xml:space="preserve"> </w:t>
      </w:r>
      <w:r w:rsidRPr="00547B36">
        <w:t>для</w:t>
      </w:r>
      <w:r w:rsidRPr="00547B36">
        <w:rPr>
          <w:spacing w:val="1"/>
        </w:rPr>
        <w:t xml:space="preserve"> </w:t>
      </w:r>
      <w:r w:rsidRPr="00547B36">
        <w:t>уточнений,</w:t>
      </w:r>
      <w:r w:rsidRPr="00547B36">
        <w:rPr>
          <w:spacing w:val="1"/>
        </w:rPr>
        <w:t xml:space="preserve"> </w:t>
      </w:r>
      <w:r w:rsidRPr="00547B36">
        <w:t>осуществляемых</w:t>
      </w:r>
      <w:r w:rsidRPr="00547B36">
        <w:rPr>
          <w:spacing w:val="1"/>
        </w:rPr>
        <w:t xml:space="preserve"> </w:t>
      </w:r>
      <w:r w:rsidRPr="00547B36">
        <w:t>в</w:t>
      </w:r>
      <w:r w:rsidRPr="00547B36">
        <w:rPr>
          <w:spacing w:val="1"/>
        </w:rPr>
        <w:t xml:space="preserve"> </w:t>
      </w:r>
      <w:r w:rsidRPr="00547B36">
        <w:t>течение</w:t>
      </w:r>
      <w:r w:rsidRPr="00547B36">
        <w:rPr>
          <w:spacing w:val="1"/>
        </w:rPr>
        <w:t xml:space="preserve"> </w:t>
      </w:r>
      <w:r w:rsidRPr="00547B36">
        <w:t>финансового года.</w:t>
      </w:r>
    </w:p>
    <w:p w14:paraId="4C236F14" w14:textId="77777777" w:rsidR="00A36130" w:rsidRDefault="00A36130" w:rsidP="002B6627">
      <w:pPr>
        <w:pStyle w:val="a3"/>
        <w:jc w:val="both"/>
        <w:rPr>
          <w:b/>
        </w:rPr>
      </w:pPr>
    </w:p>
    <w:p w14:paraId="066930E7" w14:textId="77777777" w:rsidR="00D76005" w:rsidRPr="00547B36" w:rsidRDefault="008A3664" w:rsidP="002B6627">
      <w:pPr>
        <w:pStyle w:val="a3"/>
        <w:jc w:val="both"/>
        <w:rPr>
          <w:b/>
        </w:rPr>
      </w:pPr>
      <w:r w:rsidRPr="00547B36">
        <w:rPr>
          <w:b/>
        </w:rPr>
        <w:t>После перевода документа в состояние «</w:t>
      </w:r>
      <w:r w:rsidR="004740BB" w:rsidRPr="00547B36">
        <w:rPr>
          <w:b/>
        </w:rPr>
        <w:t>П</w:t>
      </w:r>
      <w:r w:rsidRPr="00547B36">
        <w:rPr>
          <w:b/>
        </w:rPr>
        <w:t xml:space="preserve">ринят» </w:t>
      </w:r>
      <w:r w:rsidR="00264760" w:rsidRPr="00547B36">
        <w:rPr>
          <w:b/>
        </w:rPr>
        <w:t>необходимо</w:t>
      </w:r>
      <w:r w:rsidRPr="00547B36">
        <w:rPr>
          <w:b/>
        </w:rPr>
        <w:t xml:space="preserve"> перейти на интерфейс «Выплаты по п/п» </w:t>
      </w:r>
    </w:p>
    <w:p w14:paraId="0C85D135" w14:textId="77777777" w:rsidR="00D76005" w:rsidRPr="00547B36" w:rsidRDefault="00D76005" w:rsidP="002B6627">
      <w:pPr>
        <w:pStyle w:val="a3"/>
        <w:jc w:val="both"/>
      </w:pPr>
    </w:p>
    <w:p w14:paraId="04B79614" w14:textId="77777777" w:rsidR="00D76005" w:rsidRPr="00547B36" w:rsidRDefault="009F6EB5" w:rsidP="002B6627">
      <w:pPr>
        <w:pStyle w:val="a3"/>
        <w:ind w:right="182" w:firstLine="708"/>
        <w:jc w:val="both"/>
      </w:pPr>
      <w:r w:rsidRPr="00547B36">
        <w:t>Интерфейс «Выплаты по п/п» используется для проведения операций безналичного</w:t>
      </w:r>
      <w:r w:rsidRPr="00547B36">
        <w:rPr>
          <w:spacing w:val="-67"/>
        </w:rPr>
        <w:t xml:space="preserve"> </w:t>
      </w:r>
      <w:r w:rsidR="004740BB" w:rsidRPr="00547B36">
        <w:t xml:space="preserve"> </w:t>
      </w:r>
      <w:r w:rsidRPr="00547B36">
        <w:t>расходования</w:t>
      </w:r>
      <w:r w:rsidRPr="00547B36">
        <w:rPr>
          <w:spacing w:val="-1"/>
        </w:rPr>
        <w:t xml:space="preserve"> </w:t>
      </w:r>
      <w:r w:rsidRPr="00547B36">
        <w:t>средств</w:t>
      </w:r>
      <w:r w:rsidRPr="00547B36">
        <w:rPr>
          <w:spacing w:val="-1"/>
        </w:rPr>
        <w:t xml:space="preserve"> </w:t>
      </w:r>
      <w:r w:rsidRPr="00547B36">
        <w:t>бюджета</w:t>
      </w:r>
      <w:r w:rsidRPr="00547B36">
        <w:rPr>
          <w:spacing w:val="2"/>
        </w:rPr>
        <w:t xml:space="preserve"> </w:t>
      </w:r>
      <w:r w:rsidRPr="00547B36">
        <w:t>по</w:t>
      </w:r>
      <w:r w:rsidRPr="00547B36">
        <w:rPr>
          <w:spacing w:val="1"/>
        </w:rPr>
        <w:t xml:space="preserve"> </w:t>
      </w:r>
      <w:r w:rsidRPr="00547B36">
        <w:t>казначейскому</w:t>
      </w:r>
      <w:r w:rsidRPr="00547B36">
        <w:rPr>
          <w:spacing w:val="-4"/>
        </w:rPr>
        <w:t xml:space="preserve"> </w:t>
      </w:r>
      <w:r w:rsidRPr="00547B36">
        <w:t>сопровождению.</w:t>
      </w:r>
    </w:p>
    <w:p w14:paraId="12053D1C" w14:textId="77777777" w:rsidR="00D76005" w:rsidRPr="00547B36" w:rsidRDefault="00264760" w:rsidP="002B6627">
      <w:pPr>
        <w:pStyle w:val="a3"/>
        <w:jc w:val="both"/>
      </w:pPr>
      <w:r w:rsidRPr="00547B36">
        <w:rPr>
          <w:noProof/>
          <w:lang w:eastAsia="ru-RU"/>
        </w:rPr>
        <w:drawing>
          <wp:inline distT="0" distB="0" distL="0" distR="0" wp14:anchorId="143B41FB" wp14:editId="405EEBDD">
            <wp:extent cx="3912235" cy="144716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055B" w14:textId="77777777" w:rsidR="00D76005" w:rsidRPr="00547B36" w:rsidRDefault="00ED1F23" w:rsidP="002B6627">
      <w:pPr>
        <w:pStyle w:val="a3"/>
        <w:tabs>
          <w:tab w:val="left" w:pos="1582"/>
          <w:tab w:val="left" w:pos="2997"/>
          <w:tab w:val="left" w:pos="3478"/>
          <w:tab w:val="left" w:pos="4948"/>
          <w:tab w:val="left" w:pos="6394"/>
          <w:tab w:val="left" w:pos="7860"/>
          <w:tab w:val="left" w:pos="9918"/>
        </w:tabs>
        <w:ind w:right="181" w:firstLine="708"/>
        <w:jc w:val="both"/>
      </w:pPr>
      <w:r w:rsidRPr="00547B36">
        <w:t xml:space="preserve">Для создания платежного поручения на возврат остатков средства 2022 года в доход бюджета доступен только ручной ввод п/п </w:t>
      </w:r>
    </w:p>
    <w:p w14:paraId="78085803" w14:textId="77777777" w:rsidR="00ED1F23" w:rsidRPr="00547B36" w:rsidRDefault="00ED1F23" w:rsidP="002B6627">
      <w:pPr>
        <w:pStyle w:val="a3"/>
        <w:ind w:firstLine="720"/>
        <w:jc w:val="both"/>
      </w:pPr>
      <w:r w:rsidRPr="00547B36">
        <w:rPr>
          <w:noProof/>
          <w:lang w:eastAsia="ru-RU"/>
        </w:rPr>
        <w:drawing>
          <wp:inline distT="0" distB="0" distL="0" distR="0" wp14:anchorId="148B412C" wp14:editId="3D4FFE31">
            <wp:extent cx="3967480" cy="1685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50EA" w14:textId="77777777" w:rsidR="00ED1F23" w:rsidRPr="00547B36" w:rsidRDefault="00ED1F23" w:rsidP="002B6627">
      <w:pPr>
        <w:tabs>
          <w:tab w:val="left" w:pos="1521"/>
        </w:tabs>
        <w:jc w:val="both"/>
        <w:rPr>
          <w:spacing w:val="-1"/>
          <w:sz w:val="28"/>
          <w:szCs w:val="28"/>
        </w:rPr>
      </w:pPr>
      <w:r w:rsidRPr="00547B36">
        <w:rPr>
          <w:sz w:val="28"/>
          <w:szCs w:val="28"/>
        </w:rPr>
        <w:t>Необходимо заполнить</w:t>
      </w:r>
      <w:r w:rsidRPr="00547B36">
        <w:rPr>
          <w:spacing w:val="-6"/>
          <w:sz w:val="28"/>
          <w:szCs w:val="28"/>
        </w:rPr>
        <w:t xml:space="preserve"> </w:t>
      </w:r>
      <w:r w:rsidRPr="00547B36">
        <w:rPr>
          <w:sz w:val="28"/>
          <w:szCs w:val="28"/>
        </w:rPr>
        <w:t>обязательные</w:t>
      </w:r>
      <w:r w:rsidRPr="00547B36">
        <w:rPr>
          <w:spacing w:val="-2"/>
          <w:sz w:val="28"/>
          <w:szCs w:val="28"/>
        </w:rPr>
        <w:t xml:space="preserve"> </w:t>
      </w:r>
      <w:r w:rsidRPr="00547B36">
        <w:rPr>
          <w:sz w:val="28"/>
          <w:szCs w:val="28"/>
        </w:rPr>
        <w:t>поля</w:t>
      </w:r>
      <w:r w:rsidRPr="00547B36">
        <w:rPr>
          <w:spacing w:val="-1"/>
          <w:sz w:val="28"/>
          <w:szCs w:val="28"/>
        </w:rPr>
        <w:t xml:space="preserve"> </w:t>
      </w:r>
      <w:r w:rsidRPr="00547B36">
        <w:rPr>
          <w:sz w:val="28"/>
          <w:szCs w:val="28"/>
        </w:rPr>
        <w:t>заголовка</w:t>
      </w:r>
      <w:r w:rsidRPr="00547B36">
        <w:rPr>
          <w:spacing w:val="-4"/>
          <w:sz w:val="28"/>
          <w:szCs w:val="28"/>
        </w:rPr>
        <w:t xml:space="preserve"> </w:t>
      </w:r>
      <w:r w:rsidRPr="00547B36">
        <w:rPr>
          <w:sz w:val="28"/>
          <w:szCs w:val="28"/>
        </w:rPr>
        <w:t>записи</w:t>
      </w:r>
      <w:r w:rsidRPr="00547B36">
        <w:rPr>
          <w:spacing w:val="-1"/>
          <w:sz w:val="28"/>
          <w:szCs w:val="28"/>
        </w:rPr>
        <w:t>:</w:t>
      </w:r>
    </w:p>
    <w:p w14:paraId="799E1B83" w14:textId="77777777" w:rsidR="00ED1F23" w:rsidRPr="00547B36" w:rsidRDefault="00ED1F23" w:rsidP="002B6627">
      <w:pPr>
        <w:tabs>
          <w:tab w:val="left" w:pos="1521"/>
        </w:tabs>
        <w:jc w:val="both"/>
        <w:rPr>
          <w:spacing w:val="-1"/>
          <w:sz w:val="28"/>
          <w:szCs w:val="28"/>
        </w:rPr>
      </w:pPr>
    </w:p>
    <w:p w14:paraId="41927031" w14:textId="77777777" w:rsidR="00ED1F23" w:rsidRPr="00547B36" w:rsidRDefault="00ED1F23" w:rsidP="002B6627">
      <w:pPr>
        <w:pStyle w:val="a3"/>
        <w:ind w:right="183" w:firstLine="708"/>
        <w:jc w:val="both"/>
      </w:pPr>
      <w:r w:rsidRPr="00547B36">
        <w:rPr>
          <w:b/>
        </w:rPr>
        <w:t>Номер документа</w:t>
      </w:r>
      <w:r w:rsidR="00A36130">
        <w:rPr>
          <w:b/>
        </w:rPr>
        <w:t xml:space="preserve"> </w:t>
      </w:r>
      <w:r w:rsidRPr="00547B36">
        <w:t>- Обязательное поле. Значение заполняется автоматически при сохранении записи номером по порядку, так же доступен ввод вручную с использование клавиатуры</w:t>
      </w:r>
    </w:p>
    <w:p w14:paraId="29E6EE87" w14:textId="77777777" w:rsidR="00ED1F23" w:rsidRPr="00547B36" w:rsidRDefault="00ED1F23" w:rsidP="002B6627">
      <w:pPr>
        <w:pStyle w:val="a3"/>
        <w:ind w:right="183" w:firstLine="708"/>
        <w:jc w:val="both"/>
      </w:pPr>
      <w:r w:rsidRPr="00547B36">
        <w:rPr>
          <w:b/>
        </w:rPr>
        <w:t>Номер заявки</w:t>
      </w:r>
      <w:r w:rsidR="00A36130">
        <w:t xml:space="preserve"> </w:t>
      </w:r>
      <w:r w:rsidRPr="00547B36">
        <w:t>- Значение заполняется вручную, с использованием клавиатуры</w:t>
      </w:r>
    </w:p>
    <w:p w14:paraId="1B598C02" w14:textId="77777777" w:rsidR="00ED1F23" w:rsidRPr="00547B36" w:rsidRDefault="00ED1F23" w:rsidP="002B6627">
      <w:pPr>
        <w:pStyle w:val="a3"/>
        <w:ind w:right="183" w:firstLine="708"/>
        <w:jc w:val="both"/>
      </w:pPr>
      <w:r w:rsidRPr="00547B36">
        <w:rPr>
          <w:b/>
        </w:rPr>
        <w:t>Дата документа, дата заявки, крайний срок оплаты</w:t>
      </w:r>
      <w:r w:rsidR="00A36130">
        <w:rPr>
          <w:b/>
        </w:rPr>
        <w:t xml:space="preserve"> </w:t>
      </w:r>
      <w:r w:rsidRPr="00547B36">
        <w:t xml:space="preserve">- Обязательные поля с календарем, доступно для ввода с клавиатуры. </w:t>
      </w:r>
    </w:p>
    <w:p w14:paraId="555CEFD5" w14:textId="77777777" w:rsidR="00ED1F23" w:rsidRPr="00547B36" w:rsidRDefault="00ED1F23" w:rsidP="002B6627">
      <w:pPr>
        <w:pStyle w:val="a3"/>
        <w:ind w:right="183" w:firstLine="708"/>
        <w:jc w:val="both"/>
      </w:pPr>
      <w:r w:rsidRPr="00547B36">
        <w:rPr>
          <w:b/>
        </w:rPr>
        <w:t>Сумма</w:t>
      </w:r>
      <w:r w:rsidR="00A36130">
        <w:t xml:space="preserve"> </w:t>
      </w:r>
      <w:r w:rsidRPr="00547B36">
        <w:t xml:space="preserve">- Поле денежного формата, доступно для ввода с клавиатуры. </w:t>
      </w:r>
    </w:p>
    <w:p w14:paraId="6969A6AD" w14:textId="77777777" w:rsidR="00ED1F23" w:rsidRDefault="00F776A5" w:rsidP="002B6627">
      <w:pPr>
        <w:pStyle w:val="a3"/>
        <w:ind w:right="183" w:firstLine="708"/>
        <w:jc w:val="both"/>
      </w:pPr>
      <w:r w:rsidRPr="00547B36">
        <w:rPr>
          <w:b/>
        </w:rPr>
        <w:t>Счет бюджета</w:t>
      </w:r>
      <w:r w:rsidR="00A36130">
        <w:rPr>
          <w:b/>
        </w:rPr>
        <w:t xml:space="preserve"> </w:t>
      </w:r>
      <w:r w:rsidRPr="00547B36">
        <w:t>-</w:t>
      </w:r>
      <w:r w:rsidR="00A36130">
        <w:t xml:space="preserve"> </w:t>
      </w:r>
      <w:r w:rsidRPr="00547B36">
        <w:t>Необходимо выбрать Средства НУБП Областной бюджет</w:t>
      </w:r>
    </w:p>
    <w:p w14:paraId="152C350F" w14:textId="77777777" w:rsidR="00562ECE" w:rsidRPr="00547B36" w:rsidRDefault="00562ECE" w:rsidP="002B6627">
      <w:pPr>
        <w:pStyle w:val="a3"/>
        <w:ind w:right="18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0D76309" wp14:editId="21FF23D1">
            <wp:extent cx="6152515" cy="25660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3DBD" w14:textId="77777777" w:rsidR="00F776A5" w:rsidRPr="00547B36" w:rsidRDefault="00F776A5" w:rsidP="002B6627">
      <w:pPr>
        <w:pStyle w:val="a3"/>
        <w:ind w:right="183" w:firstLine="708"/>
        <w:jc w:val="both"/>
      </w:pPr>
      <w:r w:rsidRPr="00547B36">
        <w:t xml:space="preserve">Раздел </w:t>
      </w:r>
      <w:r w:rsidR="00D72EAE" w:rsidRPr="00547B36">
        <w:rPr>
          <w:b/>
        </w:rPr>
        <w:t>«Плательщик»</w:t>
      </w:r>
      <w:r w:rsidRPr="00547B36">
        <w:t xml:space="preserve"> заполняется автоматически при выборе поля «Л/с в ФО» и после перевода документа в состояние «</w:t>
      </w:r>
      <w:r w:rsidR="00D72EAE" w:rsidRPr="00547B36">
        <w:t>В</w:t>
      </w:r>
      <w:r w:rsidRPr="00547B36">
        <w:t>вод завершен»</w:t>
      </w:r>
    </w:p>
    <w:p w14:paraId="76D96BD3" w14:textId="77777777" w:rsidR="00F776A5" w:rsidRPr="00547B36" w:rsidRDefault="00F776A5" w:rsidP="002B6627">
      <w:pPr>
        <w:pStyle w:val="a3"/>
        <w:ind w:right="183" w:firstLine="708"/>
        <w:jc w:val="both"/>
      </w:pPr>
      <w:r w:rsidRPr="00547B36">
        <w:t xml:space="preserve">Раздел </w:t>
      </w:r>
      <w:r w:rsidRPr="00547B36">
        <w:rPr>
          <w:b/>
        </w:rPr>
        <w:t>«Получатель»</w:t>
      </w:r>
      <w:r w:rsidRPr="00547B36">
        <w:t xml:space="preserve"> заполняется автоматически при выборе поля </w:t>
      </w:r>
      <w:r w:rsidRPr="00547B36">
        <w:rPr>
          <w:b/>
        </w:rPr>
        <w:t>«Счет</w:t>
      </w:r>
      <w:r w:rsidR="00562ECE">
        <w:rPr>
          <w:b/>
        </w:rPr>
        <w:t xml:space="preserve"> </w:t>
      </w:r>
      <w:r w:rsidRPr="00547B36">
        <w:rPr>
          <w:b/>
        </w:rPr>
        <w:t>(справочник)»</w:t>
      </w:r>
      <w:r w:rsidRPr="00547B36">
        <w:t xml:space="preserve"> - Номер расчетного счета организации-получателя, на который перечисляются средства. </w:t>
      </w:r>
    </w:p>
    <w:p w14:paraId="0E0A7AA3" w14:textId="77777777" w:rsidR="00F776A5" w:rsidRDefault="00F776A5" w:rsidP="002B6627">
      <w:pPr>
        <w:pStyle w:val="a3"/>
        <w:ind w:right="183" w:firstLine="708"/>
        <w:jc w:val="both"/>
      </w:pPr>
      <w:r w:rsidRPr="00547B36">
        <w:t>Автоматически с выбором расчетного счета заполняются поля ИНН, КПП, Наименование в группе полей «Получатель».</w:t>
      </w:r>
    </w:p>
    <w:p w14:paraId="430F71CB" w14:textId="77777777" w:rsidR="00092756" w:rsidRDefault="00092756" w:rsidP="002B6627">
      <w:pPr>
        <w:pStyle w:val="a3"/>
        <w:ind w:right="183" w:firstLine="708"/>
        <w:jc w:val="both"/>
      </w:pPr>
      <w:r>
        <w:t>В поле «УИН» указывать 0(ноль), идентификатор контракта подтянется в печатную форму п/п автоматически по л/с УКС.</w:t>
      </w:r>
    </w:p>
    <w:p w14:paraId="428D4386" w14:textId="77777777" w:rsidR="00D94E64" w:rsidRPr="00D94E64" w:rsidRDefault="00D94E64" w:rsidP="002B6627">
      <w:pPr>
        <w:pStyle w:val="a3"/>
        <w:ind w:right="183" w:firstLine="708"/>
        <w:jc w:val="both"/>
      </w:pPr>
      <w:r>
        <w:t>Если это налоговый платеж, в поле УИН так же должен указываться 0(ноль), в печатную форму п/п в поле «код» будет выводиться 0(ноль) согласно приказу 107н.</w:t>
      </w:r>
    </w:p>
    <w:p w14:paraId="40645029" w14:textId="77777777" w:rsidR="00ED1F23" w:rsidRPr="00547B36" w:rsidRDefault="00F776A5" w:rsidP="002B6627">
      <w:pPr>
        <w:pStyle w:val="a3"/>
        <w:ind w:right="183" w:firstLine="708"/>
        <w:jc w:val="both"/>
      </w:pPr>
      <w:r w:rsidRPr="00547B36">
        <w:t xml:space="preserve">Далее необходимо </w:t>
      </w:r>
      <w:r w:rsidR="00ED1F23" w:rsidRPr="00547B36">
        <w:t>сохранить запись</w:t>
      </w:r>
      <w:r w:rsidR="00562ECE">
        <w:t>,</w:t>
      </w:r>
      <w:r w:rsidR="00ED1F23" w:rsidRPr="00547B36">
        <w:t xml:space="preserve"> перейти в детализацию </w:t>
      </w:r>
      <w:r w:rsidRPr="00547B36">
        <w:t xml:space="preserve">документа и </w:t>
      </w:r>
      <w:r w:rsidR="00ED1F23" w:rsidRPr="00547B36">
        <w:t xml:space="preserve">добавить новую строку по стандартной кнопке - </w:t>
      </w:r>
      <w:r w:rsidR="00ED1F23" w:rsidRPr="00547B36">
        <w:rPr>
          <w:noProof/>
          <w:lang w:eastAsia="ru-RU"/>
        </w:rPr>
        <w:drawing>
          <wp:inline distT="0" distB="0" distL="0" distR="0" wp14:anchorId="540DD0B5" wp14:editId="310C8A0B">
            <wp:extent cx="161950" cy="161950"/>
            <wp:effectExtent l="0" t="0" r="0" b="0"/>
            <wp:docPr id="13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0" cy="1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F23" w:rsidRPr="00547B36">
        <w:t xml:space="preserve">«Добавить новую </w:t>
      </w:r>
      <w:r w:rsidRPr="00547B36">
        <w:t xml:space="preserve">запись». </w:t>
      </w:r>
    </w:p>
    <w:p w14:paraId="6363FE9F" w14:textId="77777777" w:rsidR="00ED1F23" w:rsidRPr="00547B36" w:rsidRDefault="00F776A5" w:rsidP="002B6627">
      <w:pPr>
        <w:pStyle w:val="a3"/>
        <w:ind w:right="183" w:firstLine="708"/>
        <w:jc w:val="both"/>
      </w:pPr>
      <w:r w:rsidRPr="00547B36">
        <w:t>З</w:t>
      </w:r>
      <w:r w:rsidR="00ED1F23" w:rsidRPr="00547B36">
        <w:t xml:space="preserve">аполнить </w:t>
      </w:r>
      <w:r w:rsidR="004F453D" w:rsidRPr="004F453D">
        <w:rPr>
          <w:b/>
        </w:rPr>
        <w:t>ТОЛЬКО</w:t>
      </w:r>
      <w:r w:rsidR="004F453D">
        <w:t xml:space="preserve"> </w:t>
      </w:r>
      <w:r w:rsidR="00ED1F23" w:rsidRPr="00547B36">
        <w:t>поля</w:t>
      </w:r>
      <w:r w:rsidRPr="00547B36">
        <w:t>:</w:t>
      </w:r>
    </w:p>
    <w:p w14:paraId="0E2C0FC7" w14:textId="77777777" w:rsidR="00137BD5" w:rsidRPr="00547B36" w:rsidRDefault="00137BD5" w:rsidP="002B6627">
      <w:pPr>
        <w:pStyle w:val="a3"/>
        <w:ind w:right="183" w:firstLine="708"/>
        <w:jc w:val="both"/>
      </w:pPr>
      <w:r w:rsidRPr="00547B36">
        <w:rPr>
          <w:b/>
        </w:rPr>
        <w:t>Тип средств</w:t>
      </w:r>
      <w:r w:rsidR="00562ECE">
        <w:t xml:space="preserve"> </w:t>
      </w:r>
      <w:r w:rsidRPr="00547B36">
        <w:t>-</w:t>
      </w:r>
      <w:r w:rsidR="00D72EAE" w:rsidRPr="00547B36">
        <w:t xml:space="preserve"> </w:t>
      </w:r>
      <w:r w:rsidR="00EF5BB2" w:rsidRPr="00547B36">
        <w:t>выбрать из справочника</w:t>
      </w:r>
    </w:p>
    <w:p w14:paraId="4B65FBFE" w14:textId="77777777" w:rsidR="00EF5BB2" w:rsidRPr="00547B36" w:rsidRDefault="00EF5BB2" w:rsidP="002B6627">
      <w:pPr>
        <w:pStyle w:val="a3"/>
        <w:ind w:right="183" w:firstLine="708"/>
        <w:jc w:val="both"/>
      </w:pPr>
      <w:r w:rsidRPr="00547B36">
        <w:rPr>
          <w:b/>
        </w:rPr>
        <w:t>Для остатков 2022 года</w:t>
      </w:r>
      <w:r w:rsidRPr="00547B36">
        <w:t>:</w:t>
      </w:r>
    </w:p>
    <w:p w14:paraId="228109AE" w14:textId="77777777" w:rsidR="00452E2C" w:rsidRPr="00547B36" w:rsidRDefault="00C104A2" w:rsidP="002B6627">
      <w:pPr>
        <w:tabs>
          <w:tab w:val="left" w:pos="1946"/>
        </w:tabs>
        <w:ind w:right="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52E2C" w:rsidRPr="00547B36">
        <w:rPr>
          <w:b/>
          <w:sz w:val="28"/>
          <w:szCs w:val="28"/>
        </w:rPr>
        <w:t xml:space="preserve">Для </w:t>
      </w:r>
      <w:r w:rsidR="00562ECE" w:rsidRPr="00547B36">
        <w:rPr>
          <w:b/>
          <w:sz w:val="28"/>
          <w:szCs w:val="28"/>
        </w:rPr>
        <w:t>лс</w:t>
      </w:r>
      <w:r w:rsidR="00452E2C" w:rsidRPr="00547B36">
        <w:rPr>
          <w:b/>
          <w:sz w:val="28"/>
          <w:szCs w:val="28"/>
        </w:rPr>
        <w:t xml:space="preserve"> ХХХ.55.ХХХ.5 – 25.00.15</w:t>
      </w:r>
    </w:p>
    <w:p w14:paraId="4B5D19D9" w14:textId="77777777" w:rsidR="00452E2C" w:rsidRDefault="00C104A2" w:rsidP="002B6627">
      <w:pPr>
        <w:tabs>
          <w:tab w:val="left" w:pos="1946"/>
        </w:tabs>
        <w:ind w:right="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52E2C" w:rsidRPr="00547B36">
        <w:rPr>
          <w:b/>
          <w:sz w:val="28"/>
          <w:szCs w:val="28"/>
        </w:rPr>
        <w:t>Для лс ХХХ.57.ХХХ.5 – 27.00.15</w:t>
      </w:r>
    </w:p>
    <w:p w14:paraId="4DB5782B" w14:textId="77777777" w:rsidR="00C104A2" w:rsidRDefault="00C104A2" w:rsidP="002B6627">
      <w:pPr>
        <w:tabs>
          <w:tab w:val="left" w:pos="1946"/>
        </w:tabs>
        <w:ind w:right="185"/>
        <w:jc w:val="both"/>
        <w:rPr>
          <w:b/>
          <w:sz w:val="28"/>
          <w:szCs w:val="28"/>
        </w:rPr>
      </w:pPr>
    </w:p>
    <w:p w14:paraId="45CFD766" w14:textId="77777777" w:rsidR="00D50C9D" w:rsidRPr="00547B36" w:rsidRDefault="00C104A2" w:rsidP="002B6627">
      <w:pPr>
        <w:tabs>
          <w:tab w:val="left" w:pos="1946"/>
        </w:tabs>
        <w:ind w:right="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50C9D" w:rsidRPr="00547B36">
        <w:rPr>
          <w:b/>
          <w:sz w:val="28"/>
          <w:szCs w:val="28"/>
        </w:rPr>
        <w:t>Для расходов текущего года:</w:t>
      </w:r>
    </w:p>
    <w:p w14:paraId="51872C5C" w14:textId="77777777" w:rsidR="00D50C9D" w:rsidRPr="00547B36" w:rsidRDefault="00C104A2" w:rsidP="002B6627">
      <w:pPr>
        <w:tabs>
          <w:tab w:val="left" w:pos="1946"/>
        </w:tabs>
        <w:ind w:right="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50C9D" w:rsidRPr="00547B36">
        <w:rPr>
          <w:b/>
          <w:sz w:val="28"/>
          <w:szCs w:val="28"/>
        </w:rPr>
        <w:t xml:space="preserve">Для </w:t>
      </w:r>
      <w:r w:rsidR="00562ECE" w:rsidRPr="00547B36">
        <w:rPr>
          <w:b/>
          <w:sz w:val="28"/>
          <w:szCs w:val="28"/>
        </w:rPr>
        <w:t>лс</w:t>
      </w:r>
      <w:r w:rsidR="00D50C9D" w:rsidRPr="00547B36">
        <w:rPr>
          <w:b/>
          <w:sz w:val="28"/>
          <w:szCs w:val="28"/>
        </w:rPr>
        <w:t xml:space="preserve"> ХХХ.55.ХХХ.5 – 25.00.00</w:t>
      </w:r>
    </w:p>
    <w:p w14:paraId="49BDAA20" w14:textId="77777777" w:rsidR="00D50C9D" w:rsidRPr="00547B36" w:rsidRDefault="00C104A2" w:rsidP="002B6627">
      <w:pPr>
        <w:tabs>
          <w:tab w:val="left" w:pos="1946"/>
        </w:tabs>
        <w:ind w:right="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50C9D" w:rsidRPr="00547B36">
        <w:rPr>
          <w:b/>
          <w:sz w:val="28"/>
          <w:szCs w:val="28"/>
        </w:rPr>
        <w:t>Для лс ХХХ.57.ХХХ.5 – 27.00.00</w:t>
      </w:r>
    </w:p>
    <w:p w14:paraId="0C346C43" w14:textId="77777777" w:rsidR="00137BD5" w:rsidRPr="00547B36" w:rsidRDefault="00137BD5" w:rsidP="002B6627">
      <w:pPr>
        <w:pStyle w:val="a3"/>
        <w:ind w:right="183" w:firstLine="708"/>
        <w:jc w:val="both"/>
      </w:pPr>
      <w:r w:rsidRPr="00547B36">
        <w:rPr>
          <w:b/>
        </w:rPr>
        <w:t>Направление расходования целевых средств</w:t>
      </w:r>
      <w:r w:rsidR="00562ECE">
        <w:rPr>
          <w:b/>
        </w:rPr>
        <w:t xml:space="preserve"> </w:t>
      </w:r>
      <w:r w:rsidRPr="00547B36">
        <w:t>- Заполняется путем выбора значения из справочника</w:t>
      </w:r>
      <w:r w:rsidR="00D53DD7" w:rsidRPr="00547B36">
        <w:t>.</w:t>
      </w:r>
    </w:p>
    <w:p w14:paraId="522A09A0" w14:textId="77777777" w:rsidR="00D76005" w:rsidRPr="00547B36" w:rsidRDefault="00137BD5" w:rsidP="002B6627">
      <w:pPr>
        <w:pStyle w:val="a3"/>
        <w:ind w:right="183" w:firstLine="708"/>
        <w:jc w:val="both"/>
      </w:pPr>
      <w:r w:rsidRPr="00547B36">
        <w:rPr>
          <w:b/>
        </w:rPr>
        <w:t>Идентификатор контракта (соглашения)</w:t>
      </w:r>
      <w:r w:rsidR="00562ECE">
        <w:rPr>
          <w:b/>
        </w:rPr>
        <w:t xml:space="preserve"> </w:t>
      </w:r>
      <w:r w:rsidRPr="00547B36">
        <w:rPr>
          <w:b/>
        </w:rPr>
        <w:t>-</w:t>
      </w:r>
      <w:r w:rsidRPr="00547B36">
        <w:t xml:space="preserve"> Обязательное поле. Заполняется путем выбора значения из списка обязательств.</w:t>
      </w:r>
    </w:p>
    <w:p w14:paraId="31C01D50" w14:textId="77777777" w:rsidR="00137BD5" w:rsidRPr="00547B36" w:rsidRDefault="00137BD5" w:rsidP="002B6627">
      <w:pPr>
        <w:pStyle w:val="a3"/>
        <w:ind w:right="183" w:firstLine="708"/>
        <w:jc w:val="both"/>
      </w:pPr>
      <w:r w:rsidRPr="00547B36">
        <w:rPr>
          <w:b/>
        </w:rPr>
        <w:t>Бух.операция</w:t>
      </w:r>
      <w:r w:rsidRPr="00547B36">
        <w:t>- Обязательное поле. Доступны следующие варианты заполнения:</w:t>
      </w:r>
    </w:p>
    <w:p w14:paraId="323145E7" w14:textId="77777777" w:rsidR="00137BD5" w:rsidRPr="00547B36" w:rsidRDefault="00137BD5" w:rsidP="002B6627">
      <w:pPr>
        <w:pStyle w:val="a3"/>
        <w:ind w:right="183" w:firstLine="708"/>
        <w:jc w:val="both"/>
      </w:pPr>
      <w:r w:rsidRPr="00547B36">
        <w:t>автоматическое заполнение при сохранении записи;</w:t>
      </w:r>
    </w:p>
    <w:p w14:paraId="27537F78" w14:textId="77777777" w:rsidR="00137BD5" w:rsidRPr="00547B36" w:rsidRDefault="00137BD5" w:rsidP="002B6627">
      <w:pPr>
        <w:pStyle w:val="a3"/>
        <w:ind w:right="183" w:firstLine="708"/>
        <w:jc w:val="both"/>
      </w:pPr>
      <w:r w:rsidRPr="00547B36">
        <w:t>выбор значения из справочника «Бух.операции»;</w:t>
      </w:r>
    </w:p>
    <w:p w14:paraId="494DDC2F" w14:textId="77777777" w:rsidR="00137BD5" w:rsidRPr="00547B36" w:rsidRDefault="00137BD5" w:rsidP="002B6627">
      <w:pPr>
        <w:pStyle w:val="a3"/>
        <w:ind w:right="183" w:firstLine="708"/>
        <w:jc w:val="both"/>
      </w:pPr>
      <w:r w:rsidRPr="00547B36">
        <w:t>вручную, с использованием клавиатуры.</w:t>
      </w:r>
    </w:p>
    <w:p w14:paraId="4B04DCC0" w14:textId="77777777" w:rsidR="00137BD5" w:rsidRDefault="00137BD5" w:rsidP="002B6627">
      <w:pPr>
        <w:pStyle w:val="a3"/>
        <w:ind w:right="183" w:firstLine="708"/>
        <w:jc w:val="both"/>
      </w:pPr>
      <w:r w:rsidRPr="00547B36">
        <w:t>Для операций на данном интерфейсе запрещено использование бух.операции «000 00»</w:t>
      </w:r>
      <w:r w:rsidR="00562ECE">
        <w:t>.</w:t>
      </w:r>
    </w:p>
    <w:p w14:paraId="14959E40" w14:textId="77777777" w:rsidR="00562ECE" w:rsidRPr="00547B36" w:rsidRDefault="00562ECE" w:rsidP="002B6627">
      <w:pPr>
        <w:pStyle w:val="a3"/>
        <w:ind w:right="183" w:firstLine="708"/>
        <w:jc w:val="both"/>
      </w:pPr>
    </w:p>
    <w:p w14:paraId="4AE4B153" w14:textId="77777777" w:rsidR="00D76005" w:rsidRPr="00547B36" w:rsidRDefault="009F6EB5" w:rsidP="002B6627">
      <w:pPr>
        <w:tabs>
          <w:tab w:val="left" w:pos="887"/>
        </w:tabs>
        <w:jc w:val="both"/>
        <w:rPr>
          <w:b/>
          <w:sz w:val="28"/>
          <w:szCs w:val="28"/>
        </w:rPr>
      </w:pPr>
      <w:r w:rsidRPr="00547B36">
        <w:rPr>
          <w:b/>
          <w:sz w:val="28"/>
          <w:szCs w:val="28"/>
        </w:rPr>
        <w:lastRenderedPageBreak/>
        <w:t>Подписание</w:t>
      </w:r>
      <w:r w:rsidRPr="00547B36">
        <w:rPr>
          <w:b/>
          <w:spacing w:val="-3"/>
          <w:sz w:val="28"/>
          <w:szCs w:val="28"/>
        </w:rPr>
        <w:t xml:space="preserve"> </w:t>
      </w:r>
      <w:r w:rsidRPr="00547B36">
        <w:rPr>
          <w:b/>
          <w:sz w:val="28"/>
          <w:szCs w:val="28"/>
        </w:rPr>
        <w:t>и</w:t>
      </w:r>
      <w:r w:rsidRPr="00547B36">
        <w:rPr>
          <w:b/>
          <w:spacing w:val="-6"/>
          <w:sz w:val="28"/>
          <w:szCs w:val="28"/>
        </w:rPr>
        <w:t xml:space="preserve"> </w:t>
      </w:r>
      <w:r w:rsidRPr="00547B36">
        <w:rPr>
          <w:b/>
          <w:sz w:val="28"/>
          <w:szCs w:val="28"/>
        </w:rPr>
        <w:t>направление</w:t>
      </w:r>
      <w:r w:rsidRPr="00547B36">
        <w:rPr>
          <w:b/>
          <w:spacing w:val="-6"/>
          <w:sz w:val="28"/>
          <w:szCs w:val="28"/>
        </w:rPr>
        <w:t xml:space="preserve"> </w:t>
      </w:r>
      <w:r w:rsidRPr="00547B36">
        <w:rPr>
          <w:b/>
          <w:sz w:val="28"/>
          <w:szCs w:val="28"/>
        </w:rPr>
        <w:t>на</w:t>
      </w:r>
      <w:r w:rsidRPr="00547B36">
        <w:rPr>
          <w:b/>
          <w:spacing w:val="-3"/>
          <w:sz w:val="28"/>
          <w:szCs w:val="28"/>
        </w:rPr>
        <w:t xml:space="preserve"> </w:t>
      </w:r>
      <w:r w:rsidRPr="00547B36">
        <w:rPr>
          <w:b/>
          <w:sz w:val="28"/>
          <w:szCs w:val="28"/>
        </w:rPr>
        <w:t>согласование</w:t>
      </w:r>
    </w:p>
    <w:p w14:paraId="4273A035" w14:textId="77777777" w:rsidR="00D76005" w:rsidRPr="00547B36" w:rsidRDefault="00D76005" w:rsidP="002B6627">
      <w:pPr>
        <w:pStyle w:val="a3"/>
        <w:jc w:val="both"/>
      </w:pPr>
    </w:p>
    <w:p w14:paraId="68D5F009" w14:textId="77777777" w:rsidR="00D76005" w:rsidRPr="00547B36" w:rsidRDefault="009F6EB5" w:rsidP="002B6627">
      <w:pPr>
        <w:pStyle w:val="a3"/>
        <w:ind w:right="183" w:firstLine="708"/>
        <w:jc w:val="both"/>
      </w:pPr>
      <w:r w:rsidRPr="00547B36">
        <w:t>После</w:t>
      </w:r>
      <w:r w:rsidRPr="00547B36">
        <w:rPr>
          <w:spacing w:val="1"/>
        </w:rPr>
        <w:t xml:space="preserve"> </w:t>
      </w:r>
      <w:r w:rsidRPr="00547B36">
        <w:t>того,</w:t>
      </w:r>
      <w:r w:rsidRPr="00547B36">
        <w:rPr>
          <w:spacing w:val="1"/>
        </w:rPr>
        <w:t xml:space="preserve"> </w:t>
      </w:r>
      <w:r w:rsidRPr="00547B36">
        <w:t>как</w:t>
      </w:r>
      <w:r w:rsidRPr="00547B36">
        <w:rPr>
          <w:spacing w:val="1"/>
        </w:rPr>
        <w:t xml:space="preserve"> </w:t>
      </w:r>
      <w:r w:rsidRPr="00547B36">
        <w:t>документ</w:t>
      </w:r>
      <w:r w:rsidRPr="00547B36">
        <w:rPr>
          <w:spacing w:val="1"/>
        </w:rPr>
        <w:t xml:space="preserve"> </w:t>
      </w:r>
      <w:r w:rsidRPr="00547B36">
        <w:t>полностью</w:t>
      </w:r>
      <w:r w:rsidRPr="00547B36">
        <w:rPr>
          <w:spacing w:val="1"/>
        </w:rPr>
        <w:t xml:space="preserve"> </w:t>
      </w:r>
      <w:r w:rsidRPr="00547B36">
        <w:t>сформирован,</w:t>
      </w:r>
      <w:r w:rsidRPr="00547B36">
        <w:rPr>
          <w:spacing w:val="1"/>
        </w:rPr>
        <w:t xml:space="preserve"> </w:t>
      </w:r>
      <w:r w:rsidRPr="00547B36">
        <w:t>он</w:t>
      </w:r>
      <w:r w:rsidRPr="00547B36">
        <w:rPr>
          <w:spacing w:val="1"/>
        </w:rPr>
        <w:t xml:space="preserve"> </w:t>
      </w:r>
      <w:r w:rsidRPr="00547B36">
        <w:t>требует</w:t>
      </w:r>
      <w:r w:rsidRPr="00547B36">
        <w:rPr>
          <w:spacing w:val="1"/>
        </w:rPr>
        <w:t xml:space="preserve"> </w:t>
      </w:r>
      <w:r w:rsidRPr="00547B36">
        <w:t>перевода</w:t>
      </w:r>
      <w:r w:rsidRPr="00547B36">
        <w:rPr>
          <w:spacing w:val="1"/>
        </w:rPr>
        <w:t xml:space="preserve"> </w:t>
      </w:r>
      <w:r w:rsidRPr="00547B36">
        <w:t>на</w:t>
      </w:r>
      <w:r w:rsidRPr="00547B36">
        <w:rPr>
          <w:spacing w:val="1"/>
        </w:rPr>
        <w:t xml:space="preserve"> </w:t>
      </w:r>
      <w:r w:rsidRPr="00547B36">
        <w:t>рассмотрение. Для этого</w:t>
      </w:r>
      <w:r w:rsidRPr="00547B36">
        <w:rPr>
          <w:spacing w:val="1"/>
        </w:rPr>
        <w:t xml:space="preserve"> </w:t>
      </w:r>
      <w:r w:rsidRPr="00547B36">
        <w:t>необходимо завершить ввод</w:t>
      </w:r>
      <w:r w:rsidRPr="00547B36">
        <w:rPr>
          <w:spacing w:val="1"/>
        </w:rPr>
        <w:t xml:space="preserve"> </w:t>
      </w:r>
      <w:r w:rsidRPr="00547B36">
        <w:t>документа</w:t>
      </w:r>
      <w:r w:rsidR="00137BD5" w:rsidRPr="00547B36">
        <w:t>.</w:t>
      </w:r>
    </w:p>
    <w:p w14:paraId="726680DA" w14:textId="77777777" w:rsidR="00D76005" w:rsidRPr="00547B36" w:rsidRDefault="009F6EB5" w:rsidP="002B6627">
      <w:pPr>
        <w:pStyle w:val="a3"/>
        <w:jc w:val="both"/>
      </w:pPr>
      <w:r w:rsidRPr="00547B36">
        <w:rPr>
          <w:noProof/>
          <w:lang w:eastAsia="ru-RU"/>
        </w:rPr>
        <w:drawing>
          <wp:inline distT="0" distB="0" distL="0" distR="0" wp14:anchorId="49189D1D" wp14:editId="50504890">
            <wp:extent cx="6172879" cy="1867090"/>
            <wp:effectExtent l="0" t="0" r="0" b="0"/>
            <wp:docPr id="155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879" cy="18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2780" w14:textId="77777777" w:rsidR="00D76005" w:rsidRPr="00547B36" w:rsidRDefault="00D76005" w:rsidP="002B6627">
      <w:pPr>
        <w:pStyle w:val="a3"/>
        <w:jc w:val="both"/>
      </w:pPr>
    </w:p>
    <w:p w14:paraId="407A4087" w14:textId="77777777" w:rsidR="00D76005" w:rsidRPr="00547B36" w:rsidRDefault="009F6EB5" w:rsidP="002B6627">
      <w:pPr>
        <w:pStyle w:val="a3"/>
        <w:ind w:firstLine="708"/>
        <w:jc w:val="both"/>
      </w:pPr>
      <w:r w:rsidRPr="00547B36">
        <w:t>После</w:t>
      </w:r>
      <w:r w:rsidRPr="00547B36">
        <w:rPr>
          <w:spacing w:val="7"/>
        </w:rPr>
        <w:t xml:space="preserve"> </w:t>
      </w:r>
      <w:r w:rsidRPr="00547B36">
        <w:t>завершения</w:t>
      </w:r>
      <w:r w:rsidRPr="00547B36">
        <w:rPr>
          <w:spacing w:val="9"/>
        </w:rPr>
        <w:t xml:space="preserve"> </w:t>
      </w:r>
      <w:r w:rsidRPr="00547B36">
        <w:t>ввода</w:t>
      </w:r>
      <w:r w:rsidRPr="00547B36">
        <w:rPr>
          <w:spacing w:val="8"/>
        </w:rPr>
        <w:t xml:space="preserve"> </w:t>
      </w:r>
      <w:r w:rsidRPr="00547B36">
        <w:t>документ</w:t>
      </w:r>
      <w:r w:rsidRPr="00547B36">
        <w:rPr>
          <w:spacing w:val="8"/>
        </w:rPr>
        <w:t xml:space="preserve"> </w:t>
      </w:r>
      <w:r w:rsidRPr="00547B36">
        <w:t>требует</w:t>
      </w:r>
      <w:r w:rsidRPr="00547B36">
        <w:rPr>
          <w:spacing w:val="9"/>
        </w:rPr>
        <w:t xml:space="preserve"> </w:t>
      </w:r>
      <w:r w:rsidRPr="00547B36">
        <w:rPr>
          <w:b/>
        </w:rPr>
        <w:t>последовательное</w:t>
      </w:r>
      <w:r w:rsidRPr="00547B36">
        <w:rPr>
          <w:spacing w:val="8"/>
        </w:rPr>
        <w:t xml:space="preserve"> </w:t>
      </w:r>
      <w:r w:rsidRPr="00547B36">
        <w:t>наложение</w:t>
      </w:r>
      <w:r w:rsidRPr="00547B36">
        <w:rPr>
          <w:spacing w:val="9"/>
        </w:rPr>
        <w:t xml:space="preserve"> </w:t>
      </w:r>
      <w:r w:rsidR="00137BD5" w:rsidRPr="00547B36">
        <w:t>подписей</w:t>
      </w:r>
      <w:r w:rsidRPr="00547B36">
        <w:t>:</w:t>
      </w:r>
    </w:p>
    <w:p w14:paraId="2D0A4B84" w14:textId="77777777" w:rsidR="00D76005" w:rsidRPr="00547B36" w:rsidRDefault="009F6EB5" w:rsidP="002B6627">
      <w:pPr>
        <w:pStyle w:val="a5"/>
        <w:numPr>
          <w:ilvl w:val="0"/>
          <w:numId w:val="1"/>
        </w:numPr>
        <w:tabs>
          <w:tab w:val="left" w:pos="709"/>
          <w:tab w:val="left" w:pos="1868"/>
          <w:tab w:val="left" w:pos="1869"/>
        </w:tabs>
        <w:ind w:left="0" w:firstLine="0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ЭП</w:t>
      </w:r>
      <w:r w:rsidRPr="00547B36">
        <w:rPr>
          <w:spacing w:val="-6"/>
          <w:sz w:val="28"/>
          <w:szCs w:val="28"/>
        </w:rPr>
        <w:t xml:space="preserve"> </w:t>
      </w:r>
      <w:r w:rsidRPr="00547B36">
        <w:rPr>
          <w:sz w:val="28"/>
          <w:szCs w:val="28"/>
        </w:rPr>
        <w:t>бухгалтера</w:t>
      </w:r>
      <w:r w:rsidRPr="00547B36">
        <w:rPr>
          <w:spacing w:val="-4"/>
          <w:sz w:val="28"/>
          <w:szCs w:val="28"/>
        </w:rPr>
        <w:t xml:space="preserve"> </w:t>
      </w:r>
      <w:r w:rsidRPr="00547B36">
        <w:rPr>
          <w:sz w:val="28"/>
          <w:szCs w:val="28"/>
        </w:rPr>
        <w:t>учреждения/обслуживающего</w:t>
      </w:r>
      <w:r w:rsidRPr="00547B36">
        <w:rPr>
          <w:spacing w:val="-2"/>
          <w:sz w:val="28"/>
          <w:szCs w:val="28"/>
        </w:rPr>
        <w:t xml:space="preserve"> </w:t>
      </w:r>
      <w:r w:rsidRPr="00547B36">
        <w:rPr>
          <w:sz w:val="28"/>
          <w:szCs w:val="28"/>
        </w:rPr>
        <w:t>учреждения;</w:t>
      </w:r>
    </w:p>
    <w:p w14:paraId="7EFFE3F0" w14:textId="77777777" w:rsidR="00D76005" w:rsidRPr="00547B36" w:rsidRDefault="009F6EB5" w:rsidP="002B6627">
      <w:pPr>
        <w:pStyle w:val="a5"/>
        <w:numPr>
          <w:ilvl w:val="0"/>
          <w:numId w:val="1"/>
        </w:numPr>
        <w:tabs>
          <w:tab w:val="left" w:pos="709"/>
          <w:tab w:val="left" w:pos="1868"/>
          <w:tab w:val="left" w:pos="1869"/>
        </w:tabs>
        <w:ind w:left="0" w:firstLine="0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ЭП</w:t>
      </w:r>
      <w:r w:rsidRPr="00547B36">
        <w:rPr>
          <w:spacing w:val="-7"/>
          <w:sz w:val="28"/>
          <w:szCs w:val="28"/>
        </w:rPr>
        <w:t xml:space="preserve"> </w:t>
      </w:r>
      <w:r w:rsidRPr="00547B36">
        <w:rPr>
          <w:sz w:val="28"/>
          <w:szCs w:val="28"/>
        </w:rPr>
        <w:t>руководителя</w:t>
      </w:r>
      <w:r w:rsidRPr="00547B36">
        <w:rPr>
          <w:spacing w:val="-6"/>
          <w:sz w:val="28"/>
          <w:szCs w:val="28"/>
        </w:rPr>
        <w:t xml:space="preserve"> </w:t>
      </w:r>
      <w:r w:rsidRPr="00547B36">
        <w:rPr>
          <w:sz w:val="28"/>
          <w:szCs w:val="28"/>
        </w:rPr>
        <w:t>учреждения/обслуживающего</w:t>
      </w:r>
      <w:r w:rsidRPr="00547B36">
        <w:rPr>
          <w:spacing w:val="-4"/>
          <w:sz w:val="28"/>
          <w:szCs w:val="28"/>
        </w:rPr>
        <w:t xml:space="preserve"> </w:t>
      </w:r>
      <w:r w:rsidRPr="00547B36">
        <w:rPr>
          <w:sz w:val="28"/>
          <w:szCs w:val="28"/>
        </w:rPr>
        <w:t>учреждения.</w:t>
      </w:r>
    </w:p>
    <w:p w14:paraId="39D857FD" w14:textId="77777777" w:rsidR="00D76005" w:rsidRPr="00547B36" w:rsidRDefault="009F6EB5" w:rsidP="002B6627">
      <w:pPr>
        <w:pStyle w:val="a3"/>
        <w:jc w:val="both"/>
      </w:pPr>
      <w:r w:rsidRPr="00547B36">
        <w:rPr>
          <w:noProof/>
          <w:lang w:eastAsia="ru-RU"/>
        </w:rPr>
        <w:drawing>
          <wp:inline distT="0" distB="0" distL="0" distR="0" wp14:anchorId="32FC8CC9" wp14:editId="1DB1D802">
            <wp:extent cx="5904727" cy="1852654"/>
            <wp:effectExtent l="0" t="0" r="1270" b="0"/>
            <wp:docPr id="157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142" cy="185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44AAB" w14:textId="77777777" w:rsidR="00D76005" w:rsidRPr="00547B36" w:rsidRDefault="009F6EB5" w:rsidP="002B6627">
      <w:pPr>
        <w:pStyle w:val="a3"/>
        <w:ind w:right="182" w:firstLine="708"/>
        <w:jc w:val="both"/>
      </w:pPr>
      <w:r w:rsidRPr="00547B36">
        <w:t>После</w:t>
      </w:r>
      <w:r w:rsidRPr="00547B36">
        <w:rPr>
          <w:spacing w:val="1"/>
        </w:rPr>
        <w:t xml:space="preserve"> </w:t>
      </w:r>
      <w:r w:rsidRPr="00547B36">
        <w:t>подписания</w:t>
      </w:r>
      <w:r w:rsidRPr="00547B36">
        <w:rPr>
          <w:spacing w:val="1"/>
        </w:rPr>
        <w:t xml:space="preserve"> </w:t>
      </w:r>
      <w:r w:rsidRPr="00547B36">
        <w:t>документ</w:t>
      </w:r>
      <w:r w:rsidRPr="00547B36">
        <w:rPr>
          <w:spacing w:val="1"/>
        </w:rPr>
        <w:t xml:space="preserve"> </w:t>
      </w:r>
      <w:r w:rsidRPr="00547B36">
        <w:t>переходит</w:t>
      </w:r>
      <w:r w:rsidRPr="00547B36">
        <w:rPr>
          <w:spacing w:val="1"/>
        </w:rPr>
        <w:t xml:space="preserve"> </w:t>
      </w:r>
      <w:r w:rsidRPr="00547B36">
        <w:t>на</w:t>
      </w:r>
      <w:r w:rsidRPr="00547B36">
        <w:rPr>
          <w:spacing w:val="1"/>
        </w:rPr>
        <w:t xml:space="preserve"> </w:t>
      </w:r>
      <w:r w:rsidRPr="00547B36">
        <w:t>согласование</w:t>
      </w:r>
      <w:r w:rsidRPr="00547B36">
        <w:rPr>
          <w:spacing w:val="1"/>
        </w:rPr>
        <w:t xml:space="preserve"> </w:t>
      </w:r>
      <w:r w:rsidRPr="00547B36">
        <w:t>в</w:t>
      </w:r>
      <w:r w:rsidRPr="00547B36">
        <w:rPr>
          <w:spacing w:val="1"/>
        </w:rPr>
        <w:t xml:space="preserve"> </w:t>
      </w:r>
      <w:r w:rsidRPr="00547B36">
        <w:t>ФО.</w:t>
      </w:r>
      <w:r w:rsidRPr="00547B36">
        <w:rPr>
          <w:spacing w:val="1"/>
        </w:rPr>
        <w:t xml:space="preserve"> </w:t>
      </w:r>
      <w:r w:rsidRPr="00547B36">
        <w:t>Документ</w:t>
      </w:r>
      <w:r w:rsidRPr="00547B36">
        <w:rPr>
          <w:spacing w:val="1"/>
        </w:rPr>
        <w:t xml:space="preserve"> </w:t>
      </w:r>
      <w:r w:rsidRPr="00547B36">
        <w:t>блокируется</w:t>
      </w:r>
      <w:r w:rsidRPr="00547B36">
        <w:rPr>
          <w:spacing w:val="1"/>
        </w:rPr>
        <w:t xml:space="preserve"> </w:t>
      </w:r>
      <w:r w:rsidR="00264760" w:rsidRPr="00547B36">
        <w:t>от редактирования и</w:t>
      </w:r>
      <w:r w:rsidRPr="00547B36">
        <w:rPr>
          <w:spacing w:val="1"/>
        </w:rPr>
        <w:t xml:space="preserve"> </w:t>
      </w:r>
      <w:r w:rsidRPr="00547B36">
        <w:t>далее</w:t>
      </w:r>
      <w:r w:rsidRPr="00547B36">
        <w:rPr>
          <w:spacing w:val="1"/>
        </w:rPr>
        <w:t xml:space="preserve"> </w:t>
      </w:r>
      <w:r w:rsidRPr="00547B36">
        <w:t>действия</w:t>
      </w:r>
      <w:r w:rsidRPr="00547B36">
        <w:rPr>
          <w:spacing w:val="-3"/>
        </w:rPr>
        <w:t xml:space="preserve"> </w:t>
      </w:r>
      <w:r w:rsidRPr="00547B36">
        <w:t>над</w:t>
      </w:r>
      <w:r w:rsidRPr="00547B36">
        <w:rPr>
          <w:spacing w:val="1"/>
        </w:rPr>
        <w:t xml:space="preserve"> </w:t>
      </w:r>
      <w:r w:rsidRPr="00547B36">
        <w:t>документом осуществляет</w:t>
      </w:r>
      <w:r w:rsidRPr="00547B36">
        <w:rPr>
          <w:spacing w:val="-3"/>
        </w:rPr>
        <w:t xml:space="preserve"> </w:t>
      </w:r>
      <w:r w:rsidRPr="00547B36">
        <w:t>сотрудник ФО.</w:t>
      </w:r>
    </w:p>
    <w:p w14:paraId="0EA16016" w14:textId="77777777" w:rsidR="001851F8" w:rsidRPr="00547B36" w:rsidRDefault="001851F8" w:rsidP="002B6627">
      <w:pPr>
        <w:pStyle w:val="a3"/>
        <w:ind w:right="182" w:firstLine="708"/>
        <w:jc w:val="both"/>
      </w:pPr>
      <w:r w:rsidRPr="00547B36">
        <w:t xml:space="preserve">После перехода документа в состояние «Принят» </w:t>
      </w:r>
      <w:r w:rsidR="00562ECE">
        <w:t>он</w:t>
      </w:r>
      <w:r w:rsidRPr="00547B36">
        <w:t xml:space="preserve"> считается проведенным.</w:t>
      </w:r>
    </w:p>
    <w:p w14:paraId="5FEFD6ED" w14:textId="77777777" w:rsidR="00562ECE" w:rsidRDefault="00562ECE" w:rsidP="002B6627">
      <w:pPr>
        <w:pStyle w:val="1"/>
        <w:ind w:left="0" w:firstLine="0"/>
        <w:jc w:val="both"/>
        <w:rPr>
          <w:sz w:val="28"/>
          <w:szCs w:val="28"/>
        </w:rPr>
      </w:pPr>
      <w:bookmarkStart w:id="3" w:name="_TOC_250000"/>
    </w:p>
    <w:p w14:paraId="0F151F03" w14:textId="77777777" w:rsidR="00D76005" w:rsidRPr="00547B36" w:rsidRDefault="009F6EB5" w:rsidP="002B6627">
      <w:pPr>
        <w:pStyle w:val="1"/>
        <w:ind w:left="0" w:firstLine="0"/>
        <w:jc w:val="both"/>
        <w:rPr>
          <w:sz w:val="28"/>
          <w:szCs w:val="28"/>
        </w:rPr>
      </w:pPr>
      <w:r w:rsidRPr="00547B36">
        <w:rPr>
          <w:sz w:val="28"/>
          <w:szCs w:val="28"/>
        </w:rPr>
        <w:t>Электронный</w:t>
      </w:r>
      <w:r w:rsidRPr="00547B36">
        <w:rPr>
          <w:spacing w:val="-3"/>
          <w:sz w:val="28"/>
          <w:szCs w:val="28"/>
        </w:rPr>
        <w:t xml:space="preserve"> </w:t>
      </w:r>
      <w:bookmarkEnd w:id="3"/>
      <w:r w:rsidRPr="00547B36">
        <w:rPr>
          <w:sz w:val="28"/>
          <w:szCs w:val="28"/>
        </w:rPr>
        <w:t>архив</w:t>
      </w:r>
    </w:p>
    <w:p w14:paraId="3853728F" w14:textId="77777777" w:rsidR="00D76005" w:rsidRPr="00547B36" w:rsidRDefault="00D76005" w:rsidP="002B6627">
      <w:pPr>
        <w:pStyle w:val="a3"/>
        <w:jc w:val="both"/>
        <w:rPr>
          <w:b/>
        </w:rPr>
      </w:pPr>
    </w:p>
    <w:p w14:paraId="745EA1D3" w14:textId="77777777" w:rsidR="00D76005" w:rsidRPr="00547B36" w:rsidRDefault="001851F8" w:rsidP="002B6627">
      <w:pPr>
        <w:pStyle w:val="a3"/>
        <w:ind w:right="189" w:firstLine="708"/>
        <w:jc w:val="both"/>
      </w:pPr>
      <w:r w:rsidRPr="00547B36">
        <w:t>РМ</w:t>
      </w:r>
      <w:r w:rsidR="009F6EB5" w:rsidRPr="00547B36">
        <w:rPr>
          <w:spacing w:val="1"/>
        </w:rPr>
        <w:t xml:space="preserve"> </w:t>
      </w:r>
      <w:r w:rsidR="009F6EB5" w:rsidRPr="00547B36">
        <w:t>«Электронный</w:t>
      </w:r>
      <w:r w:rsidR="009F6EB5" w:rsidRPr="00547B36">
        <w:rPr>
          <w:spacing w:val="1"/>
        </w:rPr>
        <w:t xml:space="preserve"> </w:t>
      </w:r>
      <w:r w:rsidR="009F6EB5" w:rsidRPr="00547B36">
        <w:t>архив»</w:t>
      </w:r>
      <w:r w:rsidR="009F6EB5" w:rsidRPr="00547B36">
        <w:rPr>
          <w:spacing w:val="1"/>
        </w:rPr>
        <w:t xml:space="preserve"> </w:t>
      </w:r>
      <w:r w:rsidR="009F6EB5" w:rsidRPr="00547B36">
        <w:t>предназначен</w:t>
      </w:r>
      <w:r w:rsidR="009F6EB5" w:rsidRPr="00547B36">
        <w:rPr>
          <w:spacing w:val="1"/>
        </w:rPr>
        <w:t xml:space="preserve"> </w:t>
      </w:r>
      <w:r w:rsidR="009F6EB5" w:rsidRPr="00547B36">
        <w:t>для</w:t>
      </w:r>
      <w:r w:rsidR="009F6EB5" w:rsidRPr="00547B36">
        <w:rPr>
          <w:spacing w:val="1"/>
        </w:rPr>
        <w:t xml:space="preserve"> </w:t>
      </w:r>
      <w:r w:rsidR="009F6EB5" w:rsidRPr="00547B36">
        <w:t>просмотра</w:t>
      </w:r>
      <w:r w:rsidR="009F6EB5" w:rsidRPr="00547B36">
        <w:rPr>
          <w:spacing w:val="1"/>
        </w:rPr>
        <w:t xml:space="preserve"> </w:t>
      </w:r>
      <w:r w:rsidR="009F6EB5" w:rsidRPr="00547B36">
        <w:t>сформированных</w:t>
      </w:r>
      <w:r w:rsidR="009F6EB5" w:rsidRPr="00547B36">
        <w:rPr>
          <w:spacing w:val="1"/>
        </w:rPr>
        <w:t xml:space="preserve"> </w:t>
      </w:r>
      <w:r w:rsidR="009F6EB5" w:rsidRPr="00547B36">
        <w:t>ФО</w:t>
      </w:r>
      <w:r w:rsidR="009F6EB5" w:rsidRPr="00547B36">
        <w:rPr>
          <w:spacing w:val="1"/>
        </w:rPr>
        <w:t xml:space="preserve"> </w:t>
      </w:r>
      <w:r w:rsidR="009F6EB5" w:rsidRPr="00547B36">
        <w:t>пакетов</w:t>
      </w:r>
      <w:r w:rsidR="009F6EB5" w:rsidRPr="00547B36">
        <w:rPr>
          <w:spacing w:val="1"/>
        </w:rPr>
        <w:t xml:space="preserve"> </w:t>
      </w:r>
      <w:r w:rsidR="009F6EB5" w:rsidRPr="00547B36">
        <w:t>ежедневных</w:t>
      </w:r>
      <w:r w:rsidR="009F6EB5" w:rsidRPr="00547B36">
        <w:rPr>
          <w:spacing w:val="1"/>
        </w:rPr>
        <w:t xml:space="preserve"> </w:t>
      </w:r>
      <w:r w:rsidR="009F6EB5" w:rsidRPr="00547B36">
        <w:t>документов</w:t>
      </w:r>
      <w:r w:rsidR="009F6EB5" w:rsidRPr="00547B36">
        <w:rPr>
          <w:spacing w:val="1"/>
        </w:rPr>
        <w:t xml:space="preserve"> </w:t>
      </w:r>
      <w:r w:rsidR="009F6EB5" w:rsidRPr="00547B36">
        <w:t>для</w:t>
      </w:r>
      <w:r w:rsidR="009F6EB5" w:rsidRPr="00547B36">
        <w:rPr>
          <w:spacing w:val="1"/>
        </w:rPr>
        <w:t xml:space="preserve"> </w:t>
      </w:r>
      <w:r w:rsidR="009F6EB5" w:rsidRPr="00547B36">
        <w:t>учреждений</w:t>
      </w:r>
      <w:r w:rsidR="009F6EB5" w:rsidRPr="00547B36">
        <w:rPr>
          <w:spacing w:val="1"/>
        </w:rPr>
        <w:t xml:space="preserve"> </w:t>
      </w:r>
      <w:r w:rsidR="009F6EB5" w:rsidRPr="00547B36">
        <w:t>(выписка,</w:t>
      </w:r>
      <w:r w:rsidR="009F6EB5" w:rsidRPr="00547B36">
        <w:rPr>
          <w:spacing w:val="1"/>
        </w:rPr>
        <w:t xml:space="preserve"> </w:t>
      </w:r>
      <w:r w:rsidR="009F6EB5" w:rsidRPr="00547B36">
        <w:t>приложение</w:t>
      </w:r>
      <w:r w:rsidR="009F6EB5" w:rsidRPr="00547B36">
        <w:rPr>
          <w:spacing w:val="1"/>
        </w:rPr>
        <w:t xml:space="preserve"> </w:t>
      </w:r>
      <w:r w:rsidR="009F6EB5" w:rsidRPr="00547B36">
        <w:t>к</w:t>
      </w:r>
      <w:r w:rsidR="009F6EB5" w:rsidRPr="00547B36">
        <w:rPr>
          <w:spacing w:val="1"/>
        </w:rPr>
        <w:t xml:space="preserve"> </w:t>
      </w:r>
      <w:r w:rsidR="009F6EB5" w:rsidRPr="00547B36">
        <w:t>выписке,</w:t>
      </w:r>
      <w:r w:rsidR="009F6EB5" w:rsidRPr="00547B36">
        <w:rPr>
          <w:spacing w:val="1"/>
        </w:rPr>
        <w:t xml:space="preserve"> </w:t>
      </w:r>
      <w:r w:rsidR="009F6EB5" w:rsidRPr="00547B36">
        <w:t>платежное</w:t>
      </w:r>
      <w:r w:rsidR="009F6EB5" w:rsidRPr="00547B36">
        <w:rPr>
          <w:spacing w:val="-1"/>
        </w:rPr>
        <w:t xml:space="preserve"> </w:t>
      </w:r>
      <w:r w:rsidR="009F6EB5" w:rsidRPr="00547B36">
        <w:t>поручения, и</w:t>
      </w:r>
      <w:r w:rsidR="009F6EB5" w:rsidRPr="00547B36">
        <w:rPr>
          <w:spacing w:val="-3"/>
        </w:rPr>
        <w:t xml:space="preserve"> </w:t>
      </w:r>
      <w:r w:rsidR="009F6EB5" w:rsidRPr="00547B36">
        <w:t>др.).</w:t>
      </w:r>
    </w:p>
    <w:p w14:paraId="6D731F99" w14:textId="77777777" w:rsidR="00D76005" w:rsidRPr="00547B36" w:rsidRDefault="001851F8" w:rsidP="002B6627">
      <w:pPr>
        <w:jc w:val="both"/>
        <w:rPr>
          <w:sz w:val="28"/>
          <w:szCs w:val="28"/>
        </w:rPr>
      </w:pPr>
      <w:r w:rsidRPr="00547B36">
        <w:rPr>
          <w:noProof/>
          <w:sz w:val="28"/>
          <w:szCs w:val="28"/>
          <w:lang w:eastAsia="ru-RU"/>
        </w:rPr>
        <w:drawing>
          <wp:inline distT="0" distB="0" distL="0" distR="0" wp14:anchorId="4AB88829" wp14:editId="244C7905">
            <wp:extent cx="3578225" cy="1153160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2BD6" w14:textId="77777777" w:rsidR="001851F8" w:rsidRPr="00547B36" w:rsidRDefault="001851F8" w:rsidP="002B6627">
      <w:pPr>
        <w:jc w:val="both"/>
        <w:rPr>
          <w:sz w:val="28"/>
          <w:szCs w:val="28"/>
        </w:rPr>
      </w:pPr>
    </w:p>
    <w:p w14:paraId="59EEA94D" w14:textId="77777777" w:rsidR="001851F8" w:rsidRPr="00547B36" w:rsidRDefault="001851F8" w:rsidP="002B6627">
      <w:pPr>
        <w:jc w:val="both"/>
        <w:rPr>
          <w:sz w:val="28"/>
          <w:szCs w:val="28"/>
        </w:rPr>
      </w:pPr>
      <w:r w:rsidRPr="00547B36">
        <w:rPr>
          <w:sz w:val="28"/>
          <w:szCs w:val="28"/>
        </w:rPr>
        <w:t>Выписку можно просмотреть</w:t>
      </w:r>
      <w:r w:rsidR="00D72EAE" w:rsidRPr="00547B36">
        <w:rPr>
          <w:sz w:val="28"/>
          <w:szCs w:val="28"/>
        </w:rPr>
        <w:t xml:space="preserve">     или скачать</w:t>
      </w:r>
    </w:p>
    <w:p w14:paraId="33E1D2DA" w14:textId="77777777" w:rsidR="00D76005" w:rsidRPr="00547B36" w:rsidRDefault="001851F8" w:rsidP="002B6627">
      <w:pPr>
        <w:jc w:val="both"/>
        <w:rPr>
          <w:sz w:val="28"/>
          <w:szCs w:val="28"/>
        </w:rPr>
      </w:pPr>
      <w:r w:rsidRPr="00547B3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CB6C6A" wp14:editId="2B0AEFCE">
            <wp:extent cx="2356661" cy="803082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09" cy="80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EAE" w:rsidRPr="00547B36">
        <w:rPr>
          <w:sz w:val="28"/>
          <w:szCs w:val="28"/>
        </w:rPr>
        <w:t xml:space="preserve">  </w:t>
      </w:r>
      <w:r w:rsidRPr="00547B36">
        <w:rPr>
          <w:noProof/>
          <w:sz w:val="28"/>
          <w:szCs w:val="28"/>
          <w:lang w:eastAsia="ru-RU"/>
        </w:rPr>
        <w:drawing>
          <wp:inline distT="0" distB="0" distL="0" distR="0" wp14:anchorId="5D9E8EBF" wp14:editId="26D71838">
            <wp:extent cx="2441051" cy="80405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70" cy="80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005" w:rsidRPr="00547B36" w:rsidSect="002B6627">
      <w:footerReference w:type="default" r:id="rId40"/>
      <w:pgSz w:w="11910" w:h="16840"/>
      <w:pgMar w:top="760" w:right="711" w:bottom="851" w:left="851" w:header="0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A6E5" w14:textId="77777777" w:rsidR="003A4C10" w:rsidRDefault="003A4C10">
      <w:r>
        <w:separator/>
      </w:r>
    </w:p>
  </w:endnote>
  <w:endnote w:type="continuationSeparator" w:id="0">
    <w:p w14:paraId="076E2B8B" w14:textId="77777777" w:rsidR="003A4C10" w:rsidRDefault="003A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34B2" w14:textId="5F4BA435" w:rsidR="009F6EB5" w:rsidRDefault="00B166D7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7433BE" wp14:editId="7756FD98">
              <wp:simplePos x="0" y="0"/>
              <wp:positionH relativeFrom="page">
                <wp:posOffset>3891915</wp:posOffset>
              </wp:positionH>
              <wp:positionV relativeFrom="page">
                <wp:posOffset>10324465</wp:posOffset>
              </wp:positionV>
              <wp:extent cx="228600" cy="194310"/>
              <wp:effectExtent l="0" t="0" r="0" b="0"/>
              <wp:wrapNone/>
              <wp:docPr id="2156393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A1BD" w14:textId="77777777" w:rsidR="009F6EB5" w:rsidRDefault="00B13B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9F6EB5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2CB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43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45pt;margin-top:812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DQ&#10;rTHy4AAAAA0BAAAPAAAAAAAAAAAAAAAAAC8EAABkcnMvZG93bnJldi54bWxQSwUGAAAAAAQABADz&#10;AAAAPAUAAAAA&#10;" filled="f" stroked="f">
              <v:textbox inset="0,0,0,0">
                <w:txbxContent>
                  <w:p w14:paraId="55F1A1BD" w14:textId="77777777" w:rsidR="009F6EB5" w:rsidRDefault="00B13B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9F6EB5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2CB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C2BA" w14:textId="77777777" w:rsidR="003A4C10" w:rsidRDefault="003A4C10">
      <w:r>
        <w:separator/>
      </w:r>
    </w:p>
  </w:footnote>
  <w:footnote w:type="continuationSeparator" w:id="0">
    <w:p w14:paraId="111251EB" w14:textId="77777777" w:rsidR="003A4C10" w:rsidRDefault="003A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280"/>
    <w:multiLevelType w:val="multilevel"/>
    <w:tmpl w:val="D9484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E90F0D"/>
    <w:multiLevelType w:val="hybridMultilevel"/>
    <w:tmpl w:val="4BA2DC0C"/>
    <w:lvl w:ilvl="0" w:tplc="5AD296B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5108A6"/>
    <w:multiLevelType w:val="hybridMultilevel"/>
    <w:tmpl w:val="FE7C5DF6"/>
    <w:lvl w:ilvl="0" w:tplc="29840AE4">
      <w:numFmt w:val="bullet"/>
      <w:lvlText w:val=""/>
      <w:lvlJc w:val="left"/>
      <w:pPr>
        <w:ind w:left="18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84C42E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2" w:tplc="98F6B4F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D018A2F4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4" w:tplc="17F0CD6E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5" w:tplc="7B608AEA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BF6C25CC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7" w:tplc="6FFEE038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4E102DDA">
      <w:numFmt w:val="bullet"/>
      <w:lvlText w:val="•"/>
      <w:lvlJc w:val="left"/>
      <w:pPr>
        <w:ind w:left="9275" w:hanging="360"/>
      </w:pPr>
      <w:rPr>
        <w:rFonts w:hint="default"/>
        <w:lang w:val="ru-RU" w:eastAsia="en-US" w:bidi="ar-SA"/>
      </w:rPr>
    </w:lvl>
  </w:abstractNum>
  <w:num w:numId="1" w16cid:durableId="644167237">
    <w:abstractNumId w:val="2"/>
  </w:num>
  <w:num w:numId="2" w16cid:durableId="1800418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06424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05"/>
    <w:rsid w:val="00090549"/>
    <w:rsid w:val="00092756"/>
    <w:rsid w:val="00097099"/>
    <w:rsid w:val="000F52CB"/>
    <w:rsid w:val="00137BD5"/>
    <w:rsid w:val="00142FB5"/>
    <w:rsid w:val="00152200"/>
    <w:rsid w:val="001562C2"/>
    <w:rsid w:val="001851F8"/>
    <w:rsid w:val="002221EA"/>
    <w:rsid w:val="00264760"/>
    <w:rsid w:val="002B6627"/>
    <w:rsid w:val="003A4C10"/>
    <w:rsid w:val="00405FE6"/>
    <w:rsid w:val="00452E2C"/>
    <w:rsid w:val="00465149"/>
    <w:rsid w:val="00467EF7"/>
    <w:rsid w:val="004740BB"/>
    <w:rsid w:val="004C4572"/>
    <w:rsid w:val="004F453D"/>
    <w:rsid w:val="00547B36"/>
    <w:rsid w:val="0055703C"/>
    <w:rsid w:val="00562ECE"/>
    <w:rsid w:val="005B6603"/>
    <w:rsid w:val="0060486D"/>
    <w:rsid w:val="00630CBE"/>
    <w:rsid w:val="00635D22"/>
    <w:rsid w:val="006408CA"/>
    <w:rsid w:val="00694209"/>
    <w:rsid w:val="006C7ECD"/>
    <w:rsid w:val="00703A70"/>
    <w:rsid w:val="0072052D"/>
    <w:rsid w:val="00757268"/>
    <w:rsid w:val="007B4548"/>
    <w:rsid w:val="007C13F5"/>
    <w:rsid w:val="008A3664"/>
    <w:rsid w:val="008A37B7"/>
    <w:rsid w:val="008B4706"/>
    <w:rsid w:val="00903D5B"/>
    <w:rsid w:val="00934D23"/>
    <w:rsid w:val="009A30F3"/>
    <w:rsid w:val="009F6EB5"/>
    <w:rsid w:val="00A332D4"/>
    <w:rsid w:val="00A36130"/>
    <w:rsid w:val="00A41CB6"/>
    <w:rsid w:val="00AA5C65"/>
    <w:rsid w:val="00B00FA0"/>
    <w:rsid w:val="00B01C60"/>
    <w:rsid w:val="00B13B97"/>
    <w:rsid w:val="00B166D7"/>
    <w:rsid w:val="00B33D89"/>
    <w:rsid w:val="00B87D8B"/>
    <w:rsid w:val="00BA3455"/>
    <w:rsid w:val="00BC00F0"/>
    <w:rsid w:val="00BE547C"/>
    <w:rsid w:val="00BF3B7B"/>
    <w:rsid w:val="00C104A2"/>
    <w:rsid w:val="00C55EFD"/>
    <w:rsid w:val="00C62C47"/>
    <w:rsid w:val="00C94B07"/>
    <w:rsid w:val="00CF4074"/>
    <w:rsid w:val="00D25D26"/>
    <w:rsid w:val="00D50C9D"/>
    <w:rsid w:val="00D53DD7"/>
    <w:rsid w:val="00D72EAE"/>
    <w:rsid w:val="00D76005"/>
    <w:rsid w:val="00D94E64"/>
    <w:rsid w:val="00E351B1"/>
    <w:rsid w:val="00ED1F23"/>
    <w:rsid w:val="00EF5BB2"/>
    <w:rsid w:val="00F14578"/>
    <w:rsid w:val="00F776A5"/>
    <w:rsid w:val="00FA73C9"/>
    <w:rsid w:val="00FB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8F7C0"/>
  <w15:docId w15:val="{260B9126-0265-4F5C-9D6C-E99645C4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4" w:hanging="358"/>
      <w:outlineLvl w:val="0"/>
    </w:pPr>
    <w:rPr>
      <w:b/>
      <w:bCs/>
      <w:sz w:val="32"/>
      <w:szCs w:val="32"/>
    </w:rPr>
  </w:style>
  <w:style w:type="paragraph" w:styleId="20">
    <w:name w:val="heading 2"/>
    <w:basedOn w:val="a"/>
    <w:uiPriority w:val="1"/>
    <w:qFormat/>
    <w:pPr>
      <w:ind w:left="1582" w:hanging="709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547B36"/>
    <w:pPr>
      <w:keepNext/>
      <w:spacing w:line="360" w:lineRule="auto"/>
      <w:ind w:left="851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E547C"/>
    <w:pPr>
      <w:keepNext/>
      <w:tabs>
        <w:tab w:val="left" w:pos="1946"/>
      </w:tabs>
      <w:ind w:left="851" w:right="185"/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747" w:hanging="428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137"/>
      <w:ind w:left="1453" w:hanging="777"/>
    </w:pPr>
    <w:rPr>
      <w:sz w:val="24"/>
      <w:szCs w:val="24"/>
    </w:rPr>
  </w:style>
  <w:style w:type="paragraph" w:styleId="32">
    <w:name w:val="toc 3"/>
    <w:basedOn w:val="a"/>
    <w:uiPriority w:val="1"/>
    <w:qFormat/>
    <w:pPr>
      <w:spacing w:before="137"/>
      <w:ind w:left="1453" w:hanging="56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789" w:right="1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pPr>
      <w:ind w:left="1945" w:hanging="361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styleId="a7">
    <w:name w:val="Balloon Text"/>
    <w:basedOn w:val="a"/>
    <w:link w:val="a8"/>
    <w:uiPriority w:val="99"/>
    <w:semiHidden/>
    <w:unhideWhenUsed/>
    <w:rsid w:val="009F6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EB5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15220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651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51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5149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651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5149"/>
    <w:rPr>
      <w:rFonts w:ascii="Times New Roman" w:eastAsia="Times New Roman" w:hAnsi="Times New Roman" w:cs="Times New Roman"/>
      <w:lang w:val="ru-RU"/>
    </w:rPr>
  </w:style>
  <w:style w:type="character" w:customStyle="1" w:styleId="31">
    <w:name w:val="Заголовок 3 Знак"/>
    <w:basedOn w:val="a0"/>
    <w:link w:val="30"/>
    <w:uiPriority w:val="9"/>
    <w:rsid w:val="00547B3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E547C"/>
    <w:rPr>
      <w:rFonts w:ascii="Times New Roman" w:eastAsia="Times New Roman" w:hAnsi="Times New Roman" w:cs="Times New Roman"/>
      <w:b/>
      <w:sz w:val="28"/>
      <w:szCs w:val="28"/>
      <w:lang w:val="ru-RU"/>
    </w:rPr>
  </w:style>
  <w:style w:type="character" w:customStyle="1" w:styleId="a6">
    <w:name w:val="Абзац списка Знак"/>
    <w:basedOn w:val="a0"/>
    <w:link w:val="a5"/>
    <w:uiPriority w:val="34"/>
    <w:locked/>
    <w:rsid w:val="00630CBE"/>
    <w:rPr>
      <w:rFonts w:ascii="Times New Roman" w:eastAsia="Times New Roman" w:hAnsi="Times New Roman" w:cs="Times New Roman"/>
      <w:lang w:val="ru-RU"/>
    </w:rPr>
  </w:style>
  <w:style w:type="character" w:customStyle="1" w:styleId="22">
    <w:name w:val="Стиль Заголовок 2 Знак"/>
    <w:basedOn w:val="a0"/>
    <w:link w:val="2"/>
    <w:locked/>
    <w:rsid w:val="00630CBE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2">
    <w:name w:val="Стиль Заголовок 2"/>
    <w:next w:val="a"/>
    <w:link w:val="22"/>
    <w:qFormat/>
    <w:rsid w:val="00630CBE"/>
    <w:pPr>
      <w:widowControl/>
      <w:numPr>
        <w:ilvl w:val="1"/>
        <w:numId w:val="2"/>
      </w:numPr>
      <w:autoSpaceDE/>
      <w:autoSpaceDN/>
      <w:spacing w:before="240" w:after="24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af">
    <w:name w:val="Стиль Рисунок Знак"/>
    <w:basedOn w:val="a0"/>
    <w:link w:val="af0"/>
    <w:locked/>
    <w:rsid w:val="00630CBE"/>
    <w:rPr>
      <w:rFonts w:ascii="Times New Roman" w:hAnsi="Times New Roman" w:cs="Times New Roman"/>
      <w:sz w:val="24"/>
    </w:rPr>
  </w:style>
  <w:style w:type="paragraph" w:customStyle="1" w:styleId="af0">
    <w:name w:val="Стиль Рисунок"/>
    <w:basedOn w:val="a"/>
    <w:link w:val="af"/>
    <w:qFormat/>
    <w:rsid w:val="00630CBE"/>
    <w:pPr>
      <w:widowControl/>
      <w:autoSpaceDE/>
      <w:autoSpaceDN/>
      <w:spacing w:after="200"/>
      <w:jc w:val="center"/>
    </w:pPr>
    <w:rPr>
      <w:rFonts w:eastAsiaTheme="minorHAnsi"/>
      <w:sz w:val="24"/>
      <w:lang w:val="en-US"/>
    </w:rPr>
  </w:style>
  <w:style w:type="paragraph" w:customStyle="1" w:styleId="3">
    <w:name w:val="Стиль Заголовок 3"/>
    <w:basedOn w:val="a"/>
    <w:next w:val="a"/>
    <w:qFormat/>
    <w:rsid w:val="00630CBE"/>
    <w:pPr>
      <w:widowControl/>
      <w:numPr>
        <w:ilvl w:val="2"/>
        <w:numId w:val="2"/>
      </w:numPr>
      <w:autoSpaceDE/>
      <w:autoSpaceDN/>
      <w:spacing w:after="200" w:line="360" w:lineRule="auto"/>
      <w:ind w:left="0" w:firstLine="709"/>
      <w:jc w:val="both"/>
    </w:pPr>
    <w:rPr>
      <w:rFonts w:eastAsiaTheme="minorHAnsi" w:cstheme="minorBidi"/>
      <w:sz w:val="28"/>
    </w:rPr>
  </w:style>
  <w:style w:type="character" w:customStyle="1" w:styleId="af1">
    <w:name w:val="Рисунок_название Знак"/>
    <w:basedOn w:val="a0"/>
    <w:link w:val="af2"/>
    <w:locked/>
    <w:rsid w:val="00630CB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2">
    <w:name w:val="Рисунок_название"/>
    <w:basedOn w:val="a"/>
    <w:link w:val="af1"/>
    <w:qFormat/>
    <w:rsid w:val="00630CBE"/>
    <w:pPr>
      <w:keepLines/>
      <w:widowControl/>
      <w:autoSpaceDE/>
      <w:autoSpaceDN/>
      <w:spacing w:before="240" w:after="240"/>
      <w:contextualSpacing/>
      <w:jc w:val="center"/>
    </w:pPr>
    <w:rPr>
      <w:bCs/>
      <w:sz w:val="24"/>
      <w:szCs w:val="24"/>
      <w:lang w:val="en-US" w:eastAsia="ru-RU"/>
    </w:rPr>
  </w:style>
  <w:style w:type="paragraph" w:customStyle="1" w:styleId="Default">
    <w:name w:val="Default"/>
    <w:rsid w:val="00B00FA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21" Type="http://schemas.openxmlformats.org/officeDocument/2006/relationships/image" Target="media/image15.emf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Анна Николаевна</dc:creator>
  <cp:lastModifiedBy>Омск ИТ Парк</cp:lastModifiedBy>
  <cp:revision>2</cp:revision>
  <dcterms:created xsi:type="dcterms:W3CDTF">2023-11-03T05:42:00Z</dcterms:created>
  <dcterms:modified xsi:type="dcterms:W3CDTF">2023-11-03T05:42:00Z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2023-01-17T00:00:00Z</vt:filetime>
  </property>
</Properties>
</file>